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D0D" w:rsidRPr="00F74D0D" w:rsidRDefault="00F74D0D" w:rsidP="00F74D0D">
      <w:pPr>
        <w:shd w:val="clear" w:color="auto" w:fill="FFFFFF"/>
        <w:spacing w:after="90" w:line="240" w:lineRule="auto"/>
        <w:jc w:val="center"/>
        <w:rPr>
          <w:rFonts w:ascii="Arial" w:eastAsia="Times New Roman" w:hAnsi="Arial" w:cs="Arial"/>
          <w:b/>
          <w:color w:val="645952"/>
          <w:sz w:val="28"/>
          <w:szCs w:val="28"/>
          <w:lang w:eastAsia="ru-RU"/>
        </w:rPr>
      </w:pPr>
      <w:r w:rsidRPr="00F74D0D">
        <w:rPr>
          <w:rFonts w:ascii="Arial" w:eastAsia="Times New Roman" w:hAnsi="Arial" w:cs="Arial"/>
          <w:b/>
          <w:color w:val="645952"/>
          <w:sz w:val="28"/>
          <w:szCs w:val="28"/>
          <w:lang w:eastAsia="ru-RU"/>
        </w:rPr>
        <w:t>«Воздушно-капельные инфекции, профилактика и лечение»</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СОДЕРЖАНИЕ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1 Воздушно-капельные инфекции, профилактика и лечение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2 КОКЛЮШ</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3 Дифтерия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4 Профилактика воздушно-капельных инфекций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5</w:t>
      </w:r>
      <w:r>
        <w:rPr>
          <w:rFonts w:ascii="Arial" w:eastAsia="Times New Roman" w:hAnsi="Arial" w:cs="Arial"/>
          <w:color w:val="645952"/>
          <w:sz w:val="23"/>
          <w:szCs w:val="23"/>
          <w:lang w:eastAsia="ru-RU"/>
        </w:rPr>
        <w:t xml:space="preserve"> </w:t>
      </w:r>
      <w:r w:rsidRPr="00F74D0D">
        <w:rPr>
          <w:rFonts w:ascii="Arial" w:eastAsia="Times New Roman" w:hAnsi="Arial" w:cs="Arial"/>
          <w:color w:val="645952"/>
          <w:sz w:val="23"/>
          <w:szCs w:val="23"/>
          <w:lang w:eastAsia="ru-RU"/>
        </w:rPr>
        <w:t>Заключение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6</w:t>
      </w:r>
      <w:r>
        <w:rPr>
          <w:rFonts w:ascii="Arial" w:eastAsia="Times New Roman" w:hAnsi="Arial" w:cs="Arial"/>
          <w:color w:val="645952"/>
          <w:sz w:val="23"/>
          <w:szCs w:val="23"/>
          <w:lang w:eastAsia="ru-RU"/>
        </w:rPr>
        <w:t xml:space="preserve"> </w:t>
      </w:r>
      <w:r w:rsidRPr="00F74D0D">
        <w:rPr>
          <w:rFonts w:ascii="Arial" w:eastAsia="Times New Roman" w:hAnsi="Arial" w:cs="Arial"/>
          <w:color w:val="645952"/>
          <w:sz w:val="23"/>
          <w:szCs w:val="23"/>
          <w:lang w:eastAsia="ru-RU"/>
        </w:rPr>
        <w:t>Список литературы</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1 ВОЗДУШНО-КАПЕЛЬНЫЕ ИНФЕКЦИИ, ПРОФИЛАКТИКА И ЛЕЧЕНИЕ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Воздушно-капельный</w:t>
      </w:r>
      <w:r w:rsidRPr="00F74D0D">
        <w:rPr>
          <w:rFonts w:ascii="Arial" w:eastAsia="Times New Roman" w:hAnsi="Arial" w:cs="Arial"/>
          <w:i/>
          <w:iCs/>
          <w:color w:val="645952"/>
          <w:sz w:val="23"/>
          <w:lang w:eastAsia="ru-RU"/>
        </w:rPr>
        <w:t> </w:t>
      </w:r>
      <w:r w:rsidRPr="00F74D0D">
        <w:rPr>
          <w:rFonts w:ascii="Arial" w:eastAsia="Times New Roman" w:hAnsi="Arial" w:cs="Arial"/>
          <w:color w:val="645952"/>
          <w:sz w:val="23"/>
          <w:szCs w:val="23"/>
          <w:lang w:eastAsia="ru-RU"/>
        </w:rPr>
        <w:t>(пылевой, ингаляционный) – один из самых распространенных и быстрых способов передачи инфекционных болезней. Таким путем могут передаваться заболевания, вызываемые как вирусами, так и бактериями. Сопутствующий воспалительный процесс слизистых оболочек верхних дыхательных путей способствует распространению возбудителей. Большое количество микробов выделяется с капельками слизи при кашле, чихании, разговоре, плаче, крике. Степень мощности этого пути передачи зависит от характеристик (наиболее важен размер частиц) аэрозолей. Крупные аэрозоли рассеиваются на расстояние 2-3</w:t>
      </w:r>
      <w:r>
        <w:rPr>
          <w:rFonts w:ascii="Arial" w:eastAsia="Times New Roman" w:hAnsi="Arial" w:cs="Arial"/>
          <w:color w:val="645952"/>
          <w:sz w:val="23"/>
          <w:szCs w:val="23"/>
          <w:lang w:eastAsia="ru-RU"/>
        </w:rPr>
        <w:t xml:space="preserve"> </w:t>
      </w:r>
      <w:r w:rsidRPr="00F74D0D">
        <w:rPr>
          <w:rFonts w:ascii="Arial" w:eastAsia="Times New Roman" w:hAnsi="Arial" w:cs="Arial"/>
          <w:color w:val="645952"/>
          <w:sz w:val="23"/>
          <w:szCs w:val="23"/>
          <w:lang w:eastAsia="ru-RU"/>
        </w:rPr>
        <w:t xml:space="preserve">м и быстро оседают, мелкие же преодолевают расстояние не более 1м при выдохе, но могут длительное время оставаться во взвешенном состоянии и перемещаться на значительные расстояния благодаря электрическому заряду и броуновскому движению. Инфицирование человека возникает в результате вдыхания воздуха с содержащимися в нем капельками слизи, в которых и находится возбудитель. При таком способе передачи максимальная концентрация возбудителей будет вблизи источника инфекции (больной или </w:t>
      </w:r>
      <w:proofErr w:type="spellStart"/>
      <w:r w:rsidRPr="00F74D0D">
        <w:rPr>
          <w:rFonts w:ascii="Arial" w:eastAsia="Times New Roman" w:hAnsi="Arial" w:cs="Arial"/>
          <w:color w:val="645952"/>
          <w:sz w:val="23"/>
          <w:szCs w:val="23"/>
          <w:lang w:eastAsia="ru-RU"/>
        </w:rPr>
        <w:t>бактерионоситель</w:t>
      </w:r>
      <w:proofErr w:type="spellEnd"/>
      <w:r w:rsidRPr="00F74D0D">
        <w:rPr>
          <w:rFonts w:ascii="Arial" w:eastAsia="Times New Roman" w:hAnsi="Arial" w:cs="Arial"/>
          <w:color w:val="645952"/>
          <w:sz w:val="23"/>
          <w:szCs w:val="23"/>
          <w:lang w:eastAsia="ru-RU"/>
        </w:rPr>
        <w:t xml:space="preserve">). Воздушно-капельный путь передачи зависит от устойчивости возбудителей во внешней среде. Большое количество микроорганизмов быстро погибает при </w:t>
      </w:r>
      <w:proofErr w:type="spellStart"/>
      <w:r w:rsidRPr="00F74D0D">
        <w:rPr>
          <w:rFonts w:ascii="Arial" w:eastAsia="Times New Roman" w:hAnsi="Arial" w:cs="Arial"/>
          <w:color w:val="645952"/>
          <w:sz w:val="23"/>
          <w:szCs w:val="23"/>
          <w:lang w:eastAsia="ru-RU"/>
        </w:rPr>
        <w:t>подсыхании</w:t>
      </w:r>
      <w:proofErr w:type="spellEnd"/>
      <w:r w:rsidRPr="00F74D0D">
        <w:rPr>
          <w:rFonts w:ascii="Arial" w:eastAsia="Times New Roman" w:hAnsi="Arial" w:cs="Arial"/>
          <w:color w:val="645952"/>
          <w:sz w:val="23"/>
          <w:szCs w:val="23"/>
          <w:lang w:eastAsia="ru-RU"/>
        </w:rPr>
        <w:t xml:space="preserve"> аэрозолей (вирусы гриппа, ветряной оспы, кори), другие же достаточно стойкие и сохраняют свою </w:t>
      </w:r>
      <w:proofErr w:type="gramStart"/>
      <w:r w:rsidRPr="00F74D0D">
        <w:rPr>
          <w:rFonts w:ascii="Arial" w:eastAsia="Times New Roman" w:hAnsi="Arial" w:cs="Arial"/>
          <w:color w:val="645952"/>
          <w:sz w:val="23"/>
          <w:szCs w:val="23"/>
          <w:lang w:eastAsia="ru-RU"/>
        </w:rPr>
        <w:t>жизнедеятельность</w:t>
      </w:r>
      <w:proofErr w:type="gramEnd"/>
      <w:r w:rsidRPr="00F74D0D">
        <w:rPr>
          <w:rFonts w:ascii="Arial" w:eastAsia="Times New Roman" w:hAnsi="Arial" w:cs="Arial"/>
          <w:color w:val="645952"/>
          <w:sz w:val="23"/>
          <w:szCs w:val="23"/>
          <w:lang w:eastAsia="ru-RU"/>
        </w:rPr>
        <w:t xml:space="preserve"> и свойства длительное время в составе пыли (до нескольких суток). Поэтому заражение ребенка может иметь место при уборке помещения, игре запыленными игрушками и т.д., такой «пылевой» механизм передачи эффективен при дифтерии, сальмонеллезе, туберкулезе, скарлатине, и других заболеваниях.</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gramStart"/>
      <w:r w:rsidRPr="00F74D0D">
        <w:rPr>
          <w:rFonts w:ascii="Arial" w:eastAsia="Times New Roman" w:hAnsi="Arial" w:cs="Arial"/>
          <w:color w:val="645952"/>
          <w:sz w:val="23"/>
          <w:szCs w:val="23"/>
          <w:lang w:eastAsia="ru-RU"/>
        </w:rPr>
        <w:t xml:space="preserve">Воздушно-капельные инфекции можно разделить на вирусные инфекции (ОРВИ, грипп, </w:t>
      </w:r>
      <w:proofErr w:type="spellStart"/>
      <w:r w:rsidRPr="00F74D0D">
        <w:rPr>
          <w:rFonts w:ascii="Arial" w:eastAsia="Times New Roman" w:hAnsi="Arial" w:cs="Arial"/>
          <w:color w:val="645952"/>
          <w:sz w:val="23"/>
          <w:szCs w:val="23"/>
          <w:lang w:eastAsia="ru-RU"/>
        </w:rPr>
        <w:t>парагрипп</w:t>
      </w:r>
      <w:proofErr w:type="spellEnd"/>
      <w:r w:rsidRPr="00F74D0D">
        <w:rPr>
          <w:rFonts w:ascii="Arial" w:eastAsia="Times New Roman" w:hAnsi="Arial" w:cs="Arial"/>
          <w:color w:val="645952"/>
          <w:sz w:val="23"/>
          <w:szCs w:val="23"/>
          <w:lang w:eastAsia="ru-RU"/>
        </w:rPr>
        <w:t>, аденовирусная и респираторно-синцитиальная инфекция, ветряная оспа, корь, краснуха, эпидемический паротит) и бактериальные (ангина, скарлатина, дифтерия, менингококковая инфекция).</w:t>
      </w:r>
      <w:proofErr w:type="gramEnd"/>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Имеются следующие общие признаки, позволяющие объединить эти заболевания в одну группу:</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1) воздушно-капельный механизм заражения;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2) выраженные местные изменения, сочетающиеся с общими проявлениями;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3) склонность к эпидемиям;</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4) широкая распространенность заболеваний вне зависимости от возраста и пола.</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2</w:t>
      </w:r>
      <w:r w:rsidRPr="00F74D0D">
        <w:rPr>
          <w:rFonts w:ascii="Arial" w:eastAsia="Times New Roman" w:hAnsi="Arial" w:cs="Arial"/>
          <w:b/>
          <w:bCs/>
          <w:color w:val="645952"/>
          <w:sz w:val="23"/>
          <w:lang w:eastAsia="ru-RU"/>
        </w:rPr>
        <w:t> </w:t>
      </w:r>
      <w:r w:rsidRPr="00F74D0D">
        <w:rPr>
          <w:rFonts w:ascii="Arial" w:eastAsia="Times New Roman" w:hAnsi="Arial" w:cs="Arial"/>
          <w:color w:val="645952"/>
          <w:sz w:val="23"/>
          <w:szCs w:val="23"/>
          <w:lang w:eastAsia="ru-RU"/>
        </w:rPr>
        <w:t>КОКЛЮШ</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Коклюш — острое инфекционное заболевание детей с циклическим течением и характерными приступами судорожного кашля.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Возбудитель коклюша — </w:t>
      </w:r>
      <w:proofErr w:type="spellStart"/>
      <w:r w:rsidRPr="00F74D0D">
        <w:rPr>
          <w:rFonts w:ascii="Arial" w:eastAsia="Times New Roman" w:hAnsi="Arial" w:cs="Arial"/>
          <w:color w:val="645952"/>
          <w:sz w:val="23"/>
          <w:szCs w:val="23"/>
          <w:lang w:eastAsia="ru-RU"/>
        </w:rPr>
        <w:t>Bordetella</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pertussis</w:t>
      </w:r>
      <w:proofErr w:type="spellEnd"/>
      <w:r w:rsidRPr="00F74D0D">
        <w:rPr>
          <w:rFonts w:ascii="Arial" w:eastAsia="Times New Roman" w:hAnsi="Arial" w:cs="Arial"/>
          <w:color w:val="645952"/>
          <w:sz w:val="23"/>
          <w:szCs w:val="23"/>
          <w:lang w:eastAsia="ru-RU"/>
        </w:rPr>
        <w:t xml:space="preserve">, представляет собой бактерии, имеющие форму короткой палочки. Открыт учеными бельгийцем </w:t>
      </w:r>
      <w:proofErr w:type="spellStart"/>
      <w:r w:rsidRPr="00F74D0D">
        <w:rPr>
          <w:rFonts w:ascii="Arial" w:eastAsia="Times New Roman" w:hAnsi="Arial" w:cs="Arial"/>
          <w:color w:val="645952"/>
          <w:sz w:val="23"/>
          <w:szCs w:val="23"/>
          <w:lang w:eastAsia="ru-RU"/>
        </w:rPr>
        <w:t>Борде</w:t>
      </w:r>
      <w:proofErr w:type="spellEnd"/>
      <w:r w:rsidRPr="00F74D0D">
        <w:rPr>
          <w:rFonts w:ascii="Arial" w:eastAsia="Times New Roman" w:hAnsi="Arial" w:cs="Arial"/>
          <w:color w:val="645952"/>
          <w:sz w:val="23"/>
          <w:szCs w:val="23"/>
          <w:lang w:eastAsia="ru-RU"/>
        </w:rPr>
        <w:t xml:space="preserve"> и французом </w:t>
      </w:r>
      <w:proofErr w:type="spellStart"/>
      <w:r w:rsidRPr="00F74D0D">
        <w:rPr>
          <w:rFonts w:ascii="Arial" w:eastAsia="Times New Roman" w:hAnsi="Arial" w:cs="Arial"/>
          <w:color w:val="645952"/>
          <w:sz w:val="23"/>
          <w:szCs w:val="23"/>
          <w:lang w:eastAsia="ru-RU"/>
        </w:rPr>
        <w:t>Жангу</w:t>
      </w:r>
      <w:proofErr w:type="spellEnd"/>
      <w:r w:rsidRPr="00F74D0D">
        <w:rPr>
          <w:rFonts w:ascii="Arial" w:eastAsia="Times New Roman" w:hAnsi="Arial" w:cs="Arial"/>
          <w:color w:val="645952"/>
          <w:sz w:val="23"/>
          <w:szCs w:val="23"/>
          <w:lang w:eastAsia="ru-RU"/>
        </w:rPr>
        <w:t xml:space="preserve"> в 1906 г.</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lastRenderedPageBreak/>
        <w:t xml:space="preserve">Инфекция передается воздушно-капельным путем. Коклюшная палочка, находящаяся в капельках мокроты и слизи больного, при кашле попадает в воздух и затем проникает через дыхательные пути в организм здорового человека. Заражение возможно только при общении с больными, так как </w:t>
      </w:r>
      <w:proofErr w:type="spellStart"/>
      <w:r w:rsidRPr="00F74D0D">
        <w:rPr>
          <w:rFonts w:ascii="Arial" w:eastAsia="Times New Roman" w:hAnsi="Arial" w:cs="Arial"/>
          <w:color w:val="645952"/>
          <w:sz w:val="23"/>
          <w:szCs w:val="23"/>
          <w:lang w:eastAsia="ru-RU"/>
        </w:rPr>
        <w:t>Bordetella</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pertussis</w:t>
      </w:r>
      <w:proofErr w:type="spellEnd"/>
      <w:r w:rsidRPr="00F74D0D">
        <w:rPr>
          <w:rFonts w:ascii="Arial" w:eastAsia="Times New Roman" w:hAnsi="Arial" w:cs="Arial"/>
          <w:color w:val="645952"/>
          <w:sz w:val="23"/>
          <w:szCs w:val="23"/>
          <w:lang w:eastAsia="ru-RU"/>
        </w:rPr>
        <w:t xml:space="preserve"> вне организма быстро погибает. Опасность заражения через окружающие предметы практически исключается.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Наиболее часто болеют дети от 1 года до 5 лет, иногда и дети до 1 года. У взрослых болезнь встречается редко. Коклюш оставляет стойкий иммунитет, повторные заболевания очень редки.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Инкубационный период длится от 2 до 15 дней (в среднем 5-9 дней).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Клиника. Вначале появляется небольшое покашливание, усиливающееся с каждым днем. Повышается температура, ребенок становится раздражительным, ухудшается сон и аппетит, этот период называется катаральным, длится до 2 </w:t>
      </w:r>
      <w:proofErr w:type="spellStart"/>
      <w:r w:rsidRPr="00F74D0D">
        <w:rPr>
          <w:rFonts w:ascii="Arial" w:eastAsia="Times New Roman" w:hAnsi="Arial" w:cs="Arial"/>
          <w:color w:val="645952"/>
          <w:sz w:val="23"/>
          <w:szCs w:val="23"/>
          <w:lang w:eastAsia="ru-RU"/>
        </w:rPr>
        <w:t>нед</w:t>
      </w:r>
      <w:proofErr w:type="spellEnd"/>
      <w:r w:rsidRPr="00F74D0D">
        <w:rPr>
          <w:rFonts w:ascii="Arial" w:eastAsia="Times New Roman" w:hAnsi="Arial" w:cs="Arial"/>
          <w:color w:val="645952"/>
          <w:sz w:val="23"/>
          <w:szCs w:val="23"/>
          <w:lang w:eastAsia="ru-RU"/>
        </w:rPr>
        <w:t xml:space="preserve">. Все проявления болезни продолжают нарастать; постепенно самочувствие ребенка ухудшается, кашель становится более длительным и тяжелым, а в конце второй — начале третьей недели приобретает приступообразный характер: болезнь переходит в третий период — спазматический, который продолжается 1-5 </w:t>
      </w:r>
      <w:proofErr w:type="spellStart"/>
      <w:r w:rsidRPr="00F74D0D">
        <w:rPr>
          <w:rFonts w:ascii="Arial" w:eastAsia="Times New Roman" w:hAnsi="Arial" w:cs="Arial"/>
          <w:color w:val="645952"/>
          <w:sz w:val="23"/>
          <w:szCs w:val="23"/>
          <w:lang w:eastAsia="ru-RU"/>
        </w:rPr>
        <w:t>нед</w:t>
      </w:r>
      <w:proofErr w:type="spellEnd"/>
      <w:r w:rsidRPr="00F74D0D">
        <w:rPr>
          <w:rFonts w:ascii="Arial" w:eastAsia="Times New Roman" w:hAnsi="Arial" w:cs="Arial"/>
          <w:color w:val="645952"/>
          <w:sz w:val="23"/>
          <w:szCs w:val="23"/>
          <w:lang w:eastAsia="ru-RU"/>
        </w:rPr>
        <w:t xml:space="preserve">. Приступы судорожного кашля — основной и постоянный симптом заболевания. Кашель начинается двумя-тремя глубокими кашлевыми толчками, за ними идет серия коротких толчков, они следуют один за другим и заканчиваются глубоким свистящим вдохом из-за судорожного сужения гортани. Затем вновь начинаются кашлевые толчки. Тяжесть болезни зависит от длительности и частоты приступов. У детей раннего возраста приступы кашля длительные (до 2-3 мин), состоят из коротких выдыхательных толчков без свистящих вдохов. Во время приступа лицо больного краснеет, затем приобретает синеватый оттенок. На глазах выступают слезы, иногда образуются кровоизлияния в белочную оболочку глаз, язык высунут изо рта, шейные вены набухают, </w:t>
      </w:r>
      <w:proofErr w:type="gramStart"/>
      <w:r w:rsidRPr="00F74D0D">
        <w:rPr>
          <w:rFonts w:ascii="Arial" w:eastAsia="Times New Roman" w:hAnsi="Arial" w:cs="Arial"/>
          <w:color w:val="645952"/>
          <w:sz w:val="23"/>
          <w:szCs w:val="23"/>
          <w:lang w:eastAsia="ru-RU"/>
        </w:rPr>
        <w:t>возможно</w:t>
      </w:r>
      <w:proofErr w:type="gramEnd"/>
      <w:r w:rsidRPr="00F74D0D">
        <w:rPr>
          <w:rFonts w:ascii="Arial" w:eastAsia="Times New Roman" w:hAnsi="Arial" w:cs="Arial"/>
          <w:color w:val="645952"/>
          <w:sz w:val="23"/>
          <w:szCs w:val="23"/>
          <w:lang w:eastAsia="ru-RU"/>
        </w:rPr>
        <w:t xml:space="preserve"> непроизвольное отделение кала и мочи. Приступ заканчивается отхождением вязкой мокроты и нередко рвотой. Кашлевые приступы повторяются от 5 до 30 и более раз в сутки. Лицо становится одутловатым, веки припухают, на коже лица могут появиться кровоизлияния. В промежутках между приступами кашля дети чувствуют себя вполне удовлетворительно. Постепенно кашель ослабевает, приступы становятся реже — начинается период выздоровления, который продолжается в среднем 1-3 недели.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Общая продолжительность болезни от 5 до 12 недель. Заразным ребенок считается в течение 30 дней от начала заболевания. Массовые прививки привели к появлению так называемых стертых форм коклюша, когда спазматический период может быть очень легким или полностью отсутствует.</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Патогенез. </w:t>
      </w:r>
      <w:proofErr w:type="spellStart"/>
      <w:r w:rsidRPr="00F74D0D">
        <w:rPr>
          <w:rFonts w:ascii="Arial" w:eastAsia="Times New Roman" w:hAnsi="Arial" w:cs="Arial"/>
          <w:color w:val="645952"/>
          <w:sz w:val="23"/>
          <w:szCs w:val="23"/>
          <w:lang w:eastAsia="ru-RU"/>
        </w:rPr>
        <w:t>Bordetella</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pertussis</w:t>
      </w:r>
      <w:proofErr w:type="spellEnd"/>
      <w:r w:rsidRPr="00F74D0D">
        <w:rPr>
          <w:rFonts w:ascii="Arial" w:eastAsia="Times New Roman" w:hAnsi="Arial" w:cs="Arial"/>
          <w:color w:val="645952"/>
          <w:sz w:val="23"/>
          <w:szCs w:val="23"/>
          <w:lang w:eastAsia="ru-RU"/>
        </w:rPr>
        <w:t xml:space="preserve"> размножается, в основном, на слизистой оболочке дыхательных путей. Их эпителий подвергается дистрофическим изменениям и </w:t>
      </w:r>
      <w:proofErr w:type="spellStart"/>
      <w:r w:rsidRPr="00F74D0D">
        <w:rPr>
          <w:rFonts w:ascii="Arial" w:eastAsia="Times New Roman" w:hAnsi="Arial" w:cs="Arial"/>
          <w:color w:val="645952"/>
          <w:sz w:val="23"/>
          <w:szCs w:val="23"/>
          <w:lang w:eastAsia="ru-RU"/>
        </w:rPr>
        <w:t>слущивается</w:t>
      </w:r>
      <w:proofErr w:type="spellEnd"/>
      <w:r w:rsidRPr="00F74D0D">
        <w:rPr>
          <w:rFonts w:ascii="Arial" w:eastAsia="Times New Roman" w:hAnsi="Arial" w:cs="Arial"/>
          <w:color w:val="645952"/>
          <w:sz w:val="23"/>
          <w:szCs w:val="23"/>
          <w:lang w:eastAsia="ru-RU"/>
        </w:rPr>
        <w:t xml:space="preserve">, выявляются признаки катарального воспаления. Просветы бронхов содержат серозный экссудат с небольшой примесью лейкоцитов и макрофагов. В экссудате находятся </w:t>
      </w:r>
      <w:proofErr w:type="spellStart"/>
      <w:r w:rsidRPr="00F74D0D">
        <w:rPr>
          <w:rFonts w:ascii="Arial" w:eastAsia="Times New Roman" w:hAnsi="Arial" w:cs="Arial"/>
          <w:color w:val="645952"/>
          <w:sz w:val="23"/>
          <w:szCs w:val="23"/>
          <w:lang w:eastAsia="ru-RU"/>
        </w:rPr>
        <w:t>бордетеллы</w:t>
      </w:r>
      <w:proofErr w:type="spellEnd"/>
      <w:r w:rsidRPr="00F74D0D">
        <w:rPr>
          <w:rFonts w:ascii="Arial" w:eastAsia="Times New Roman" w:hAnsi="Arial" w:cs="Arial"/>
          <w:color w:val="645952"/>
          <w:sz w:val="23"/>
          <w:szCs w:val="23"/>
          <w:lang w:eastAsia="ru-RU"/>
        </w:rPr>
        <w:t xml:space="preserve">, </w:t>
      </w:r>
      <w:proofErr w:type="gramStart"/>
      <w:r w:rsidRPr="00F74D0D">
        <w:rPr>
          <w:rFonts w:ascii="Arial" w:eastAsia="Times New Roman" w:hAnsi="Arial" w:cs="Arial"/>
          <w:color w:val="645952"/>
          <w:sz w:val="23"/>
          <w:szCs w:val="23"/>
          <w:lang w:eastAsia="ru-RU"/>
        </w:rPr>
        <w:t>лежащие</w:t>
      </w:r>
      <w:proofErr w:type="gramEnd"/>
      <w:r w:rsidRPr="00F74D0D">
        <w:rPr>
          <w:rFonts w:ascii="Arial" w:eastAsia="Times New Roman" w:hAnsi="Arial" w:cs="Arial"/>
          <w:color w:val="645952"/>
          <w:sz w:val="23"/>
          <w:szCs w:val="23"/>
          <w:lang w:eastAsia="ru-RU"/>
        </w:rPr>
        <w:t xml:space="preserve"> свободно или </w:t>
      </w:r>
      <w:proofErr w:type="spellStart"/>
      <w:r w:rsidRPr="00F74D0D">
        <w:rPr>
          <w:rFonts w:ascii="Arial" w:eastAsia="Times New Roman" w:hAnsi="Arial" w:cs="Arial"/>
          <w:color w:val="645952"/>
          <w:sz w:val="23"/>
          <w:szCs w:val="23"/>
          <w:lang w:eastAsia="ru-RU"/>
        </w:rPr>
        <w:t>фагоцитированные</w:t>
      </w:r>
      <w:proofErr w:type="spellEnd"/>
      <w:r w:rsidRPr="00F74D0D">
        <w:rPr>
          <w:rFonts w:ascii="Arial" w:eastAsia="Times New Roman" w:hAnsi="Arial" w:cs="Arial"/>
          <w:color w:val="645952"/>
          <w:sz w:val="23"/>
          <w:szCs w:val="23"/>
          <w:lang w:eastAsia="ru-RU"/>
        </w:rPr>
        <w:t xml:space="preserve">. Иногда происходит </w:t>
      </w:r>
      <w:proofErr w:type="spellStart"/>
      <w:r w:rsidRPr="00F74D0D">
        <w:rPr>
          <w:rFonts w:ascii="Arial" w:eastAsia="Times New Roman" w:hAnsi="Arial" w:cs="Arial"/>
          <w:color w:val="645952"/>
          <w:sz w:val="23"/>
          <w:szCs w:val="23"/>
          <w:lang w:eastAsia="ru-RU"/>
        </w:rPr>
        <w:t>бронхогенное</w:t>
      </w:r>
      <w:proofErr w:type="spellEnd"/>
      <w:r w:rsidRPr="00F74D0D">
        <w:rPr>
          <w:rFonts w:ascii="Arial" w:eastAsia="Times New Roman" w:hAnsi="Arial" w:cs="Arial"/>
          <w:color w:val="645952"/>
          <w:sz w:val="23"/>
          <w:szCs w:val="23"/>
          <w:lang w:eastAsia="ru-RU"/>
        </w:rPr>
        <w:t xml:space="preserve"> распространение воспалительного процесса на респираторные отделы. В этих случаях возникают мелкие очаги пневмонии. В участках с прогрессирующими изменениями в альвеолах содержится </w:t>
      </w:r>
      <w:proofErr w:type="spellStart"/>
      <w:r w:rsidRPr="00F74D0D">
        <w:rPr>
          <w:rFonts w:ascii="Arial" w:eastAsia="Times New Roman" w:hAnsi="Arial" w:cs="Arial"/>
          <w:color w:val="645952"/>
          <w:sz w:val="23"/>
          <w:szCs w:val="23"/>
          <w:lang w:eastAsia="ru-RU"/>
        </w:rPr>
        <w:t>серозно-макрофагально-лейкоцитарный</w:t>
      </w:r>
      <w:proofErr w:type="spellEnd"/>
      <w:r w:rsidRPr="00F74D0D">
        <w:rPr>
          <w:rFonts w:ascii="Arial" w:eastAsia="Times New Roman" w:hAnsi="Arial" w:cs="Arial"/>
          <w:color w:val="645952"/>
          <w:sz w:val="23"/>
          <w:szCs w:val="23"/>
          <w:lang w:eastAsia="ru-RU"/>
        </w:rPr>
        <w:t xml:space="preserve"> или серозно-лейкоцитарный экссудат. Наряду с этим обнаруживаются тяжелые функциональные изменения: в передних отделах легких отмечается резко выраженная острая эмфизема, в задних же отделах участки эмфиземы чередуются с участками ателектазов.</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Продукты распада возбудителя (эндотоксины) вызывают раздражение нервных рецепторов гортани, возникают импульсы, идущие в головной мозг и приводящие к образованию в ней стойкого очага раздражения. Благодаря понижению порога возбуждения нервных центров и рецепторов бывает достаточно ничтожного неспецифического раздражения, чтобы вызвать приступ спастического кашля. Развивается “невроз респираторного тракта”, который клинически проявляется следующими друг за другом толчкообразными выдохами, сменяющимися судорожным глубоким вдохом, многократно повторяющимися и заканчивающимися выделениями вязкой мокроты или рвотой. Спазм гортани, бронхиальной мускулатуры, периферических сосудов, рвота и другие симптомы свидетельствуют о раздражении не только </w:t>
      </w:r>
      <w:proofErr w:type="gramStart"/>
      <w:r w:rsidRPr="00F74D0D">
        <w:rPr>
          <w:rFonts w:ascii="Arial" w:eastAsia="Times New Roman" w:hAnsi="Arial" w:cs="Arial"/>
          <w:color w:val="645952"/>
          <w:sz w:val="23"/>
          <w:szCs w:val="23"/>
          <w:lang w:eastAsia="ru-RU"/>
        </w:rPr>
        <w:t>дыхательного</w:t>
      </w:r>
      <w:proofErr w:type="gramEnd"/>
      <w:r w:rsidRPr="00F74D0D">
        <w:rPr>
          <w:rFonts w:ascii="Arial" w:eastAsia="Times New Roman" w:hAnsi="Arial" w:cs="Arial"/>
          <w:color w:val="645952"/>
          <w:sz w:val="23"/>
          <w:szCs w:val="23"/>
          <w:lang w:eastAsia="ru-RU"/>
        </w:rPr>
        <w:t>, но и других вегетативных центров. Приступы спастического кашля вызывают застой в системе верхней полой вены, усиливающий расстройства кровообращения центрального происхождения, и приводят к гипоксии. Коклюш у грудных детей протекает особенно тяжело, у них спастических приступов кашля не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spellStart"/>
      <w:r w:rsidRPr="00F74D0D">
        <w:rPr>
          <w:rFonts w:ascii="Arial" w:eastAsia="Times New Roman" w:hAnsi="Arial" w:cs="Arial"/>
          <w:color w:val="645952"/>
          <w:sz w:val="23"/>
          <w:szCs w:val="23"/>
          <w:lang w:eastAsia="ru-RU"/>
        </w:rPr>
        <w:t>Макроскопически</w:t>
      </w:r>
      <w:proofErr w:type="spellEnd"/>
      <w:r w:rsidRPr="00F74D0D">
        <w:rPr>
          <w:rFonts w:ascii="Arial" w:eastAsia="Times New Roman" w:hAnsi="Arial" w:cs="Arial"/>
          <w:color w:val="645952"/>
          <w:sz w:val="23"/>
          <w:szCs w:val="23"/>
          <w:lang w:eastAsia="ru-RU"/>
        </w:rPr>
        <w:t xml:space="preserve"> отмечается умеренное полнокровие дыхательных путей с необильными полужидкими наложениями на слизистой оболочке. Легкие вздуты, на переднем крае легких нередко определяется буллезная эмфизема. В задних отделах легкие серо-красные, часто с точечными кровоизлияниями. На разрезе здесь видны отдельные выступающие мелкие серые или серо-красные очаги уплотнения и более многочисленные западающие темно-красные участки (ателектазы).</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gramStart"/>
      <w:r w:rsidRPr="00F74D0D">
        <w:rPr>
          <w:rFonts w:ascii="Arial" w:eastAsia="Times New Roman" w:hAnsi="Arial" w:cs="Arial"/>
          <w:color w:val="645952"/>
          <w:sz w:val="23"/>
          <w:szCs w:val="23"/>
          <w:lang w:eastAsia="ru-RU"/>
        </w:rPr>
        <w:t>Микроскопически в слизистой оболочке гортани, трахеи, бронхов обнаруживается катаральное воспаление: вакуолизация эпителия, повышение секреции слизи, полнокровие, отек, умеренная лимфогистиоцитарная инфильтрация; в легких — мелкие бронхи в состоянии спазма с фестончатыми очертаниями, в паренхиме легких — отек, полнокровие, ателектазы.</w:t>
      </w:r>
      <w:proofErr w:type="gramEnd"/>
      <w:r w:rsidRPr="00F74D0D">
        <w:rPr>
          <w:rFonts w:ascii="Arial" w:eastAsia="Times New Roman" w:hAnsi="Arial" w:cs="Arial"/>
          <w:color w:val="645952"/>
          <w:sz w:val="23"/>
          <w:szCs w:val="23"/>
          <w:lang w:eastAsia="ru-RU"/>
        </w:rPr>
        <w:t xml:space="preserve"> У грудных детей возможно развитие мелкоочаговой коклюшной пневмонии. При этом в альвеолах обнаруживается </w:t>
      </w:r>
      <w:proofErr w:type="gramStart"/>
      <w:r w:rsidRPr="00F74D0D">
        <w:rPr>
          <w:rFonts w:ascii="Arial" w:eastAsia="Times New Roman" w:hAnsi="Arial" w:cs="Arial"/>
          <w:color w:val="645952"/>
          <w:sz w:val="23"/>
          <w:szCs w:val="23"/>
          <w:lang w:eastAsia="ru-RU"/>
        </w:rPr>
        <w:t>серозно-лейкоцитарный</w:t>
      </w:r>
      <w:proofErr w:type="gramEnd"/>
      <w:r w:rsidRPr="00F74D0D">
        <w:rPr>
          <w:rFonts w:ascii="Arial" w:eastAsia="Times New Roman" w:hAnsi="Arial" w:cs="Arial"/>
          <w:color w:val="645952"/>
          <w:sz w:val="23"/>
          <w:szCs w:val="23"/>
          <w:lang w:eastAsia="ru-RU"/>
        </w:rPr>
        <w:t xml:space="preserve"> и даже фибринозный экссудат с большим числом палочек коклюша.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Осложнения: пневмония (особенно у детей от 1 года до 3 лет), носовые кровотечения, остановка дыхания. У грудных и ослабленных детей коклюш может протекать очень тяжело: катаральный период короткий, иногда сразу наступает спазматический период, нередко приступы кашля ведут к остановке дыхания.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Смертельный исход в настоящее время встречается редко, преимущественно у грудных детей от асфиксии, пневмонии, в редких случаях — от спонтанного пневмоторакса.</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3 ДИФТЕРИЯ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Дифтерия – это инфекционное заболевание. Вызывают дифтерию </w:t>
      </w:r>
      <w:proofErr w:type="spellStart"/>
      <w:r w:rsidRPr="00F74D0D">
        <w:rPr>
          <w:rFonts w:ascii="Arial" w:eastAsia="Times New Roman" w:hAnsi="Arial" w:cs="Arial"/>
          <w:color w:val="645952"/>
          <w:sz w:val="23"/>
          <w:szCs w:val="23"/>
          <w:lang w:eastAsia="ru-RU"/>
        </w:rPr>
        <w:t>коринебактерии</w:t>
      </w:r>
      <w:proofErr w:type="spellEnd"/>
      <w:r w:rsidRPr="00F74D0D">
        <w:rPr>
          <w:rFonts w:ascii="Arial" w:eastAsia="Times New Roman" w:hAnsi="Arial" w:cs="Arial"/>
          <w:color w:val="645952"/>
          <w:sz w:val="23"/>
          <w:szCs w:val="23"/>
          <w:lang w:eastAsia="ru-RU"/>
        </w:rPr>
        <w:t>. На месте, куда внедряется возбудитель дифтерии, начинается воспалительный процесс с образованием пленки. Кроме того, для дифтерии характерны нарушение общего состояния ребенка и возможны осложнения.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Общие сведения о дифтерии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Заразиться дифтерией можно только от человека больного данным заболеванием. Больной становится заразным примерно на 10 день после заражения. Окончание заразного периода зависит от времени выведения из организма возбудителя, что можно установить только специальными методами (бактериологическое обследование). Заражение происходит воздушно-капельным путём (с потоком вдыхаемого воздуха): при непосредственном контакте, реже через инфицированные предметы обихода (посуда, белье, игрушки, книги). Известны пищевые вспышки (инфицированные молочные продукты). Грудные дети считаются относительно невосприимчивыми, что связано с иммунитетом, полученным через плаценту от мамы. Наиболее восприимчивы дети от 3 до 7 лет, в старших возрастных группах число восприимчивых снижается. Входом для инфекции являются слизистые оболочки ротоглотки, носа, гортани, реже – слизистая оболочка глаз и половых органов, а также поврежденная кожа, раневая или ожоговая поверхность, опрелости и незажившая пупочная ранка. На месте, куда попал возбудитель дифтерии, он начинает размножаться и выделять вещество (экзотоксин), которое оказывает пагубное влияние на ткани и организм в целом. Под воздействием экзотоксина происходит гибель клеток и образование пленок. Воспаление при дифтерии бывает двух видов:</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Крупозное воспаление возникает обычно в гортани и трахее, характеризуется оно тем, что образующаяся пленка расположена поверхностно и легко отделяется от подлежащих тканей.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spellStart"/>
      <w:r w:rsidRPr="00F74D0D">
        <w:rPr>
          <w:rFonts w:ascii="Arial" w:eastAsia="Times New Roman" w:hAnsi="Arial" w:cs="Arial"/>
          <w:color w:val="645952"/>
          <w:sz w:val="23"/>
          <w:szCs w:val="23"/>
          <w:lang w:eastAsia="ru-RU"/>
        </w:rPr>
        <w:t>Дифтеритическое</w:t>
      </w:r>
      <w:proofErr w:type="spellEnd"/>
      <w:r w:rsidRPr="00F74D0D">
        <w:rPr>
          <w:rFonts w:ascii="Arial" w:eastAsia="Times New Roman" w:hAnsi="Arial" w:cs="Arial"/>
          <w:color w:val="645952"/>
          <w:sz w:val="23"/>
          <w:szCs w:val="23"/>
          <w:lang w:eastAsia="ru-RU"/>
        </w:rPr>
        <w:t xml:space="preserve"> воспаление возникает чаще в ротоглотке, пленка в этих случаях плотно соединена с подлежащими тканями и поэтому трудно от них отделяется.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Общее нарушение состояния ребенка связано с проникновением экзотоксина в кровь.</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Симптомы дифтерии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Наиболее часто при дифтерии поражается ротоглотка, реже – нос, гортань, трахея. Редко встречается дифтерийное поражение глаза, уха, половых органов, кожи. Тяжесть, течение, а также исход заболевания зависят от уровня иммунитета к экзотоксину у ребенка к моменту инфицирования.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u w:val="single"/>
          <w:lang w:eastAsia="ru-RU"/>
        </w:rPr>
        <w:t>Дифтерия дыхательных путей (дифтерийный круп).</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Дифтерия дыхательных путей чаще всего встречается у детей в возрасте от 1 года до 5 лет. Дифтерийный круп может быть изолированным (поражаются только дыхательные пути) или протекать в сочетании с другими поражениями (например, сочетание поражения дыхательных путей и ротоглотки или носа).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В зависимости от распространения процесса различают дифтерийный круп локализованный (дифтерия гортани); дифтерийный круп распространенный: дифтерийный ларинготрахеит (гортань и трахея) и дифтерийный </w:t>
      </w:r>
      <w:proofErr w:type="spellStart"/>
      <w:r w:rsidRPr="00F74D0D">
        <w:rPr>
          <w:rFonts w:ascii="Arial" w:eastAsia="Times New Roman" w:hAnsi="Arial" w:cs="Arial"/>
          <w:color w:val="645952"/>
          <w:sz w:val="23"/>
          <w:szCs w:val="23"/>
          <w:lang w:eastAsia="ru-RU"/>
        </w:rPr>
        <w:t>ларинготрахеобронхит</w:t>
      </w:r>
      <w:proofErr w:type="spellEnd"/>
      <w:r w:rsidRPr="00F74D0D">
        <w:rPr>
          <w:rFonts w:ascii="Arial" w:eastAsia="Times New Roman" w:hAnsi="Arial" w:cs="Arial"/>
          <w:color w:val="645952"/>
          <w:sz w:val="23"/>
          <w:szCs w:val="23"/>
          <w:lang w:eastAsia="ru-RU"/>
        </w:rPr>
        <w:t xml:space="preserve"> (гортань, трахея и бронхи).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Заболевание начинается с умеренного повышения температуры тела (до 38 ºС), недомогания, снижения аппетита, сухого кашля, осиплости голоса. В дальнейшем все эти признаки нарастают, кашель становится приступообразным, грубым, лающим, голос – хрипловатым, сиплым. Продолжительность этого периода не превышает 1 суток (редко 2-3 дня). В дальнейшем происходит неуклонное прогрессирование симптомов с постепенным появлением затрудненного, шумного дыхания.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Сначала при кашле и волнении у ребенка появляется удлиненный шумноватый вдох, который быстро проходит, но при следующем приступе кашля возникает снова. Прогрессируют ранее появившиеся признаки: голос становится сиплым (вплоть до потери голоса), а кашель беззвучным.</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В период ухудшения состояния ребенок отказывается от еды, не спит, не играет, становится беспокойным и остается таковым и в постели, и на руках у мамы, мечется. Лицо ребенка выражает тревогу, страх. Волосистая часть головы и лицо покрыты холодным потом, губы имеют синюшный оттенок. Если в этом периоде ребенку не будет оказана помощь, он начнёт задыхаться. Ребенок в этот момент как будто успокаивается, хотя общее состояние крайне тяжелое. Появляются апатия, сонливость. Кожа бледно-серая. Кончики пальцев становятся синюшными, ладони и стопы холодные на ощупь, зрачки расширены. Температура тела падает ниже нормы. Дыхание поверхностное. Имеют место непроизвольное мочеиспускание и отхождение кала, потеря сознания, судороги. В этот момент может наступить смерть от нехватки кислорода.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При своевременной диагностике и лечении процесс может приостановиться через 18-24 часа, затем начинается обратное развитие симптомов. Ребенок успокаивается, дыхание становится ровным и глубоким, кашель – более мягким, влажным, редким. Голос долго отсутствует или остается сиплым, нормализуется лишь спустя 4-6 дней.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u w:val="single"/>
          <w:lang w:eastAsia="ru-RU"/>
        </w:rPr>
        <w:t>Дифтерия носа.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Дифтерия носа чаще встречается у детей раннего возраста и возможна даже у новорожденных. Заболевание начинается постепенно. При нормальной или незначительно повышенной температуре тела и удовлетворительном общем состоянии появляются затруднение носового дыхания, кровянистые выделения из одной половины носа. Затем выделения из носа становятся слизисто-гнойными или гнойно-кровянистыми. На коже у входа в нос, на верхней губе, на щеке образуются корочки. Поражение одностороннее, но при длительном отсутствии специфического лечения процесс может стать двусторонним.</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Дифтерия у привитых детей возможна при снижении иммунитета из-за нарушения при первой или повторной вакцинации, или после инфекционных заболеваний. У привитых детей редки осложнения дифтерии и не отмечено смертельных случаев.</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Лечение дифтерии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Успех лечения дифтерии зависит главным образом от своевременного введения противодифтерийной сыворотки. Раннее введение и достаточные дозы сыворотки обеспечивают благоприятный исход даже при тяжелых формах. Кроме сыворотки применяют антибиотики, ингаляции. В тяжелых случаях проводят гормональное лечение, а также при тяжелом нарушении самостоятельного дыхания показано аппаратное дыхание. Кроме того, лечение должно быть направлено на профилактику осложнений.</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4 ПРОФИЛАКТИКА ВОЗДУШНО-КАПЕЛЬНЫХ ИНФЕКЦИЙ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Неспецифическая профилактика ОРВИ и гриппа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u w:val="single"/>
          <w:lang w:eastAsia="ru-RU"/>
        </w:rPr>
        <w:t>Правильная организация режима дня ребенка</w:t>
      </w:r>
      <w:proofErr w:type="gramStart"/>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w:t>
      </w:r>
      <w:proofErr w:type="gramEnd"/>
      <w:r w:rsidRPr="00F74D0D">
        <w:rPr>
          <w:rFonts w:ascii="Arial" w:eastAsia="Times New Roman" w:hAnsi="Arial" w:cs="Arial"/>
          <w:color w:val="645952"/>
          <w:sz w:val="23"/>
          <w:szCs w:val="23"/>
          <w:lang w:eastAsia="ru-RU"/>
        </w:rPr>
        <w:t xml:space="preserve"> не требующая материальных затрат, но требующая максимального внимания и времени родителей, – это основа здоровья растущего организма.</w:t>
      </w:r>
      <w:r w:rsidRPr="00F74D0D">
        <w:rPr>
          <w:rFonts w:ascii="Arial" w:eastAsia="Times New Roman" w:hAnsi="Arial" w:cs="Arial"/>
          <w:color w:val="645952"/>
          <w:sz w:val="23"/>
          <w:lang w:eastAsia="ru-RU"/>
        </w:rPr>
        <w:t> </w:t>
      </w:r>
      <w:proofErr w:type="gramStart"/>
      <w:r w:rsidRPr="00F74D0D">
        <w:rPr>
          <w:rFonts w:ascii="Arial" w:eastAsia="Times New Roman" w:hAnsi="Arial" w:cs="Arial"/>
          <w:color w:val="645952"/>
          <w:sz w:val="23"/>
          <w:szCs w:val="23"/>
          <w:u w:val="single"/>
          <w:lang w:eastAsia="ru-RU"/>
        </w:rPr>
        <w:t>Достаточное</w:t>
      </w:r>
      <w:proofErr w:type="gramEnd"/>
      <w:r w:rsidRPr="00F74D0D">
        <w:rPr>
          <w:rFonts w:ascii="Arial" w:eastAsia="Times New Roman" w:hAnsi="Arial" w:cs="Arial"/>
          <w:color w:val="645952"/>
          <w:sz w:val="23"/>
          <w:szCs w:val="23"/>
          <w:u w:val="single"/>
          <w:lang w:eastAsia="ru-RU"/>
        </w:rPr>
        <w:t xml:space="preserve"> и разнообразное </w:t>
      </w:r>
      <w:proofErr w:type="spellStart"/>
      <w:r w:rsidRPr="00F74D0D">
        <w:rPr>
          <w:rFonts w:ascii="Arial" w:eastAsia="Times New Roman" w:hAnsi="Arial" w:cs="Arial"/>
          <w:color w:val="645952"/>
          <w:sz w:val="23"/>
          <w:szCs w:val="23"/>
          <w:u w:val="single"/>
          <w:lang w:eastAsia="ru-RU"/>
        </w:rPr>
        <w:t>питание</w:t>
      </w:r>
      <w:r w:rsidRPr="00F74D0D">
        <w:rPr>
          <w:rFonts w:ascii="Arial" w:eastAsia="Times New Roman" w:hAnsi="Arial" w:cs="Arial"/>
          <w:color w:val="645952"/>
          <w:sz w:val="23"/>
          <w:szCs w:val="23"/>
          <w:lang w:eastAsia="ru-RU"/>
        </w:rPr>
        <w:t>обеспечит</w:t>
      </w:r>
      <w:proofErr w:type="spellEnd"/>
      <w:r w:rsidRPr="00F74D0D">
        <w:rPr>
          <w:rFonts w:ascii="Arial" w:eastAsia="Times New Roman" w:hAnsi="Arial" w:cs="Arial"/>
          <w:color w:val="645952"/>
          <w:sz w:val="23"/>
          <w:szCs w:val="23"/>
          <w:lang w:eastAsia="ru-RU"/>
        </w:rPr>
        <w:t xml:space="preserve"> потребность в витаминах и микроэлементах. Важно оздоровить воздушную среду в доме – часто проветривать комнаты, спать с открытым окном. Среди общеукрепляющих мер наиболее эффективно</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u w:val="single"/>
          <w:lang w:eastAsia="ru-RU"/>
        </w:rPr>
        <w:t>закаливание</w:t>
      </w:r>
      <w:proofErr w:type="gramStart"/>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w:t>
      </w:r>
      <w:proofErr w:type="gramEnd"/>
      <w:r w:rsidRPr="00F74D0D">
        <w:rPr>
          <w:rFonts w:ascii="Arial" w:eastAsia="Times New Roman" w:hAnsi="Arial" w:cs="Arial"/>
          <w:color w:val="645952"/>
          <w:sz w:val="23"/>
          <w:szCs w:val="23"/>
          <w:lang w:eastAsia="ru-RU"/>
        </w:rPr>
        <w:t xml:space="preserve"> Оно позволяет, если и не полностью избежать «простуд», то снизить вероятность заболевания ребенка. Хорошо закаливает охлаждение подошв ног, кожи шеи, поясницы, однако для получения равномерного эффекта лучше всего воздействовать на все тело. Максимальная длительность </w:t>
      </w:r>
      <w:proofErr w:type="spellStart"/>
      <w:r w:rsidRPr="00F74D0D">
        <w:rPr>
          <w:rFonts w:ascii="Arial" w:eastAsia="Times New Roman" w:hAnsi="Arial" w:cs="Arial"/>
          <w:color w:val="645952"/>
          <w:sz w:val="23"/>
          <w:szCs w:val="23"/>
          <w:lang w:eastAsia="ru-RU"/>
        </w:rPr>
        <w:t>холодового</w:t>
      </w:r>
      <w:proofErr w:type="spellEnd"/>
      <w:r w:rsidRPr="00F74D0D">
        <w:rPr>
          <w:rFonts w:ascii="Arial" w:eastAsia="Times New Roman" w:hAnsi="Arial" w:cs="Arial"/>
          <w:color w:val="645952"/>
          <w:sz w:val="23"/>
          <w:szCs w:val="23"/>
          <w:lang w:eastAsia="ru-RU"/>
        </w:rPr>
        <w:t xml:space="preserve"> воздействия на ребенка не должна превышать десяти-двадцати минут, гораздо важнее его повторность и постепенность. Начинать закаливание надо с первых недель жизни – это воздушные ванны во время пеленания, гимнастика перед купанием, купание, растирание полотенцем после купания. Уже с первого месяца жизни следует приучать ребенка к прогулкам на воздухе, постепенно доводя их продолжительность до трех-четырех часов в день. Летом надо разрешать ребенку бегать босиком. Хорошо закаливает купание в открытом водоеме, посещение бани или сауны. Опасными для ребенка считаются такие виды закаливания, как «</w:t>
      </w:r>
      <w:proofErr w:type="spellStart"/>
      <w:r w:rsidRPr="00F74D0D">
        <w:rPr>
          <w:rFonts w:ascii="Arial" w:eastAsia="Times New Roman" w:hAnsi="Arial" w:cs="Arial"/>
          <w:color w:val="645952"/>
          <w:sz w:val="23"/>
          <w:szCs w:val="23"/>
          <w:lang w:eastAsia="ru-RU"/>
        </w:rPr>
        <w:t>моржевание</w:t>
      </w:r>
      <w:proofErr w:type="spellEnd"/>
      <w:r w:rsidRPr="00F74D0D">
        <w:rPr>
          <w:rFonts w:ascii="Arial" w:eastAsia="Times New Roman" w:hAnsi="Arial" w:cs="Arial"/>
          <w:color w:val="645952"/>
          <w:sz w:val="23"/>
          <w:szCs w:val="23"/>
          <w:lang w:eastAsia="ru-RU"/>
        </w:rPr>
        <w:t>», хождение босиком по снегу, обливание холодной водой, при этом ребенок охлаждается намного быстрее взрослого и заболевает. Закаливание после нетяжелой острой респираторной инфекции можно начать через десять-четырнадцать дней, а в случае заболевания с длительной температурной реакцией – через четыре-пять недель после выздоровления.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Специфическая профилактика гриппа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Об угрозе гриппа знает каждый, предотвратить заболевание гриппом, особенно ребенка – первоочередная забота, как родителей, так и педиатров.</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В настоящее время в России зарегистрированы и разрешены к применению различные препараты живых и инактивированных гриппозных вакцин. Для детей рекомендуется применять инактивированные вакцины, которые представляют собой высокоочищенные иммунизирующие антигены вирусов гриппа типов</w:t>
      </w:r>
      <w:proofErr w:type="gramStart"/>
      <w:r w:rsidRPr="00F74D0D">
        <w:rPr>
          <w:rFonts w:ascii="Arial" w:eastAsia="Times New Roman" w:hAnsi="Arial" w:cs="Arial"/>
          <w:color w:val="645952"/>
          <w:sz w:val="23"/>
          <w:szCs w:val="23"/>
          <w:lang w:eastAsia="ru-RU"/>
        </w:rPr>
        <w:t xml:space="preserve"> А</w:t>
      </w:r>
      <w:proofErr w:type="gramEnd"/>
      <w:r w:rsidRPr="00F74D0D">
        <w:rPr>
          <w:rFonts w:ascii="Arial" w:eastAsia="Times New Roman" w:hAnsi="Arial" w:cs="Arial"/>
          <w:color w:val="645952"/>
          <w:sz w:val="23"/>
          <w:szCs w:val="23"/>
          <w:lang w:eastAsia="ru-RU"/>
        </w:rPr>
        <w:t xml:space="preserve"> и Б. Вакцины нового поколения содержат лишь убитые, разрушенные вирусы гриппа, в результате специальной обработки удалены частицы вируса, вызывающие побочные реакции, и сохранены главные компоненты, которые обеспечивают длительную защиту от разных вариантов вируса гриппа. Это позволило существенно уменьшить частоту нежелательных реакций при сохранении высокой эффективности вакцинации. Вакцины нового поколения разрешено применять как у взрослых, так и у детей. Из наиболее известных противогриппозных вакцин следует отметить вакцины </w:t>
      </w:r>
      <w:proofErr w:type="spellStart"/>
      <w:r w:rsidRPr="00F74D0D">
        <w:rPr>
          <w:rFonts w:ascii="Arial" w:eastAsia="Times New Roman" w:hAnsi="Arial" w:cs="Arial"/>
          <w:color w:val="645952"/>
          <w:sz w:val="23"/>
          <w:szCs w:val="23"/>
          <w:lang w:eastAsia="ru-RU"/>
        </w:rPr>
        <w:t>Гриппол</w:t>
      </w:r>
      <w:proofErr w:type="spellEnd"/>
      <w:r w:rsidRPr="00F74D0D">
        <w:rPr>
          <w:rFonts w:ascii="Arial" w:eastAsia="Times New Roman" w:hAnsi="Arial" w:cs="Arial"/>
          <w:color w:val="645952"/>
          <w:sz w:val="23"/>
          <w:szCs w:val="23"/>
          <w:lang w:eastAsia="ru-RU"/>
        </w:rPr>
        <w:t xml:space="preserve"> (Россия), </w:t>
      </w:r>
      <w:proofErr w:type="spellStart"/>
      <w:r w:rsidRPr="00F74D0D">
        <w:rPr>
          <w:rFonts w:ascii="Arial" w:eastAsia="Times New Roman" w:hAnsi="Arial" w:cs="Arial"/>
          <w:color w:val="645952"/>
          <w:sz w:val="23"/>
          <w:szCs w:val="23"/>
          <w:lang w:eastAsia="ru-RU"/>
        </w:rPr>
        <w:t>Инфлювак</w:t>
      </w:r>
      <w:proofErr w:type="spellEnd"/>
      <w:r w:rsidRPr="00F74D0D">
        <w:rPr>
          <w:rFonts w:ascii="Arial" w:eastAsia="Times New Roman" w:hAnsi="Arial" w:cs="Arial"/>
          <w:color w:val="645952"/>
          <w:sz w:val="23"/>
          <w:szCs w:val="23"/>
          <w:lang w:eastAsia="ru-RU"/>
        </w:rPr>
        <w:t xml:space="preserve"> (Германия), </w:t>
      </w:r>
      <w:proofErr w:type="spellStart"/>
      <w:r w:rsidRPr="00F74D0D">
        <w:rPr>
          <w:rFonts w:ascii="Arial" w:eastAsia="Times New Roman" w:hAnsi="Arial" w:cs="Arial"/>
          <w:color w:val="645952"/>
          <w:sz w:val="23"/>
          <w:szCs w:val="23"/>
          <w:lang w:eastAsia="ru-RU"/>
        </w:rPr>
        <w:t>Флюарикс</w:t>
      </w:r>
      <w:proofErr w:type="spellEnd"/>
      <w:r w:rsidRPr="00F74D0D">
        <w:rPr>
          <w:rFonts w:ascii="Arial" w:eastAsia="Times New Roman" w:hAnsi="Arial" w:cs="Arial"/>
          <w:color w:val="645952"/>
          <w:sz w:val="23"/>
          <w:szCs w:val="23"/>
          <w:lang w:eastAsia="ru-RU"/>
        </w:rPr>
        <w:t xml:space="preserve"> (Бельгия). Эти вакцины можно применять у детей начиная с шести месячного возраста. Вакцины подтвердили свою высокую результативность и отличную переносимость. Это особенно важно для детей с хроническими заболеваниями органов дыхания, </w:t>
      </w:r>
      <w:proofErr w:type="spellStart"/>
      <w:proofErr w:type="gramStart"/>
      <w:r w:rsidRPr="00F74D0D">
        <w:rPr>
          <w:rFonts w:ascii="Arial" w:eastAsia="Times New Roman" w:hAnsi="Arial" w:cs="Arial"/>
          <w:color w:val="645952"/>
          <w:sz w:val="23"/>
          <w:szCs w:val="23"/>
          <w:lang w:eastAsia="ru-RU"/>
        </w:rPr>
        <w:t>сердечно-сосудистой</w:t>
      </w:r>
      <w:proofErr w:type="spellEnd"/>
      <w:proofErr w:type="gramEnd"/>
      <w:r w:rsidRPr="00F74D0D">
        <w:rPr>
          <w:rFonts w:ascii="Arial" w:eastAsia="Times New Roman" w:hAnsi="Arial" w:cs="Arial"/>
          <w:color w:val="645952"/>
          <w:sz w:val="23"/>
          <w:szCs w:val="23"/>
          <w:lang w:eastAsia="ru-RU"/>
        </w:rPr>
        <w:t xml:space="preserve"> системы, патологией центральной нервной системы. Эти дети тяжело болеют гриппом, их обязательно нужно прививать.</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Профилактика ангины</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Больных людей следует изолировать в отдельное помещение, часто проветривать его и производить влажную уборку. Выделяют специальную посуду, которую после каждого употребления кипятят или ошпаривают кипятком. Около постели больного для сплевывания слюны ставят сосуд с дезинфицирующим раствором. Ограничивают контакт больного с окружающими людьми, особенно с детьми, которые наиболее восприимчивы к ангине.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Если ангина возникла впервые необходимо проконсультироваться с врачом, чтобы он назначил антибиотики, которые при данном заболевании крайне необходимы. При появлении первых симптомов ангины целесообразно соблюдать строгий постельный режим, пить большое количество жидкости (для лучшего выведения токсинов). Перед консультацией врача важно начать местное лечение – начать полоскать горло растворами антисептиков (</w:t>
      </w:r>
      <w:proofErr w:type="spellStart"/>
      <w:r w:rsidRPr="00F74D0D">
        <w:rPr>
          <w:rFonts w:ascii="Arial" w:eastAsia="Times New Roman" w:hAnsi="Arial" w:cs="Arial"/>
          <w:color w:val="645952"/>
          <w:sz w:val="23"/>
          <w:szCs w:val="23"/>
          <w:lang w:eastAsia="ru-RU"/>
        </w:rPr>
        <w:t>фурацилин</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мирамистин</w:t>
      </w:r>
      <w:proofErr w:type="spellEnd"/>
      <w:r w:rsidRPr="00F74D0D">
        <w:rPr>
          <w:rFonts w:ascii="Arial" w:eastAsia="Times New Roman" w:hAnsi="Arial" w:cs="Arial"/>
          <w:color w:val="645952"/>
          <w:sz w:val="23"/>
          <w:szCs w:val="23"/>
          <w:lang w:eastAsia="ru-RU"/>
        </w:rPr>
        <w:t xml:space="preserve">, 3% </w:t>
      </w:r>
      <w:proofErr w:type="spellStart"/>
      <w:r w:rsidRPr="00F74D0D">
        <w:rPr>
          <w:rFonts w:ascii="Arial" w:eastAsia="Times New Roman" w:hAnsi="Arial" w:cs="Arial"/>
          <w:color w:val="645952"/>
          <w:sz w:val="23"/>
          <w:szCs w:val="23"/>
          <w:lang w:eastAsia="ru-RU"/>
        </w:rPr>
        <w:t>р-р</w:t>
      </w:r>
      <w:proofErr w:type="spellEnd"/>
      <w:r w:rsidRPr="00F74D0D">
        <w:rPr>
          <w:rFonts w:ascii="Arial" w:eastAsia="Times New Roman" w:hAnsi="Arial" w:cs="Arial"/>
          <w:color w:val="645952"/>
          <w:sz w:val="23"/>
          <w:szCs w:val="23"/>
          <w:lang w:eastAsia="ru-RU"/>
        </w:rPr>
        <w:t xml:space="preserve"> перекиси водорода) или же принять препараты в виде </w:t>
      </w:r>
      <w:proofErr w:type="spellStart"/>
      <w:r w:rsidRPr="00F74D0D">
        <w:rPr>
          <w:rFonts w:ascii="Arial" w:eastAsia="Times New Roman" w:hAnsi="Arial" w:cs="Arial"/>
          <w:color w:val="645952"/>
          <w:sz w:val="23"/>
          <w:szCs w:val="23"/>
          <w:lang w:eastAsia="ru-RU"/>
        </w:rPr>
        <w:t>спреев</w:t>
      </w:r>
      <w:proofErr w:type="spellEnd"/>
      <w:r w:rsidRPr="00F74D0D">
        <w:rPr>
          <w:rFonts w:ascii="Arial" w:eastAsia="Times New Roman" w:hAnsi="Arial" w:cs="Arial"/>
          <w:color w:val="645952"/>
          <w:sz w:val="23"/>
          <w:szCs w:val="23"/>
          <w:lang w:eastAsia="ru-RU"/>
        </w:rPr>
        <w:t xml:space="preserve"> или пастилок, содержащих антисептики и анестетики (</w:t>
      </w:r>
      <w:proofErr w:type="spellStart"/>
      <w:r w:rsidRPr="00F74D0D">
        <w:rPr>
          <w:rFonts w:ascii="Arial" w:eastAsia="Times New Roman" w:hAnsi="Arial" w:cs="Arial"/>
          <w:color w:val="645952"/>
          <w:sz w:val="23"/>
          <w:szCs w:val="23"/>
          <w:lang w:eastAsia="ru-RU"/>
        </w:rPr>
        <w:t>стрепсилс</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каметон</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биопарокс</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гексорал</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йокс</w:t>
      </w:r>
      <w:proofErr w:type="spellEnd"/>
      <w:r w:rsidRPr="00F74D0D">
        <w:rPr>
          <w:rFonts w:ascii="Arial" w:eastAsia="Times New Roman" w:hAnsi="Arial" w:cs="Arial"/>
          <w:color w:val="645952"/>
          <w:sz w:val="23"/>
          <w:szCs w:val="23"/>
          <w:lang w:eastAsia="ru-RU"/>
        </w:rPr>
        <w:t xml:space="preserve">, </w:t>
      </w:r>
      <w:proofErr w:type="spellStart"/>
      <w:r w:rsidRPr="00F74D0D">
        <w:rPr>
          <w:rFonts w:ascii="Arial" w:eastAsia="Times New Roman" w:hAnsi="Arial" w:cs="Arial"/>
          <w:color w:val="645952"/>
          <w:sz w:val="23"/>
          <w:szCs w:val="23"/>
          <w:lang w:eastAsia="ru-RU"/>
        </w:rPr>
        <w:t>фалиминт</w:t>
      </w:r>
      <w:proofErr w:type="spellEnd"/>
      <w:r w:rsidRPr="00F74D0D">
        <w:rPr>
          <w:rFonts w:ascii="Arial" w:eastAsia="Times New Roman" w:hAnsi="Arial" w:cs="Arial"/>
          <w:color w:val="645952"/>
          <w:sz w:val="23"/>
          <w:szCs w:val="23"/>
          <w:lang w:eastAsia="ru-RU"/>
        </w:rPr>
        <w:t>)</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Для предупреждения развития ангин важны своевременное лечение местных очагов инфекции, устранение причин, затрудняющих свободное дыхание через нос (у детей это чаще всего аденоиды). Большое значение имеют закаливание организма, правильный режим труда и отдыха, устранение различных вредностей – пыли, дыма (в том числе и табачного), чрезмерно сухого воздуха, алкоголя и др. Если с ангиной </w:t>
      </w:r>
      <w:proofErr w:type="gramStart"/>
      <w:r w:rsidRPr="00F74D0D">
        <w:rPr>
          <w:rFonts w:ascii="Arial" w:eastAsia="Times New Roman" w:hAnsi="Arial" w:cs="Arial"/>
          <w:color w:val="645952"/>
          <w:sz w:val="23"/>
          <w:szCs w:val="23"/>
          <w:lang w:eastAsia="ru-RU"/>
        </w:rPr>
        <w:t>справится</w:t>
      </w:r>
      <w:proofErr w:type="gramEnd"/>
      <w:r w:rsidRPr="00F74D0D">
        <w:rPr>
          <w:rFonts w:ascii="Arial" w:eastAsia="Times New Roman" w:hAnsi="Arial" w:cs="Arial"/>
          <w:color w:val="645952"/>
          <w:sz w:val="23"/>
          <w:szCs w:val="23"/>
          <w:lang w:eastAsia="ru-RU"/>
        </w:rPr>
        <w:t xml:space="preserve"> не удается, человек заболевает чаще, чем 2-3 раза в год или же есть поражение органов-мишеней, то необходимо прибегнуть к плановому оперативному лечению – удалению миндалин.</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Профилактика дифтерии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Основное значение в профилактике дифтерии имеет активная иммунизация.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Первичную вакцинацию проводят с 3-месячного возраста с интервалом 45 дней три раза. Первая ревакцинация (повторная вакцинация) проводится вакциной через 18 месяцев после 3-й вакцинации, вторая- с 7 лет, третья в 14 лет и далее через 10 лет.</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Противопоказания к вакцинации </w:t>
      </w:r>
      <w:proofErr w:type="spellStart"/>
      <w:r w:rsidRPr="00F74D0D">
        <w:rPr>
          <w:rFonts w:ascii="Arial" w:eastAsia="Times New Roman" w:hAnsi="Arial" w:cs="Arial"/>
          <w:color w:val="645952"/>
          <w:sz w:val="23"/>
          <w:szCs w:val="23"/>
          <w:lang w:eastAsia="ru-RU"/>
        </w:rPr>
        <w:t>проив</w:t>
      </w:r>
      <w:proofErr w:type="spellEnd"/>
      <w:r w:rsidRPr="00F74D0D">
        <w:rPr>
          <w:rFonts w:ascii="Arial" w:eastAsia="Times New Roman" w:hAnsi="Arial" w:cs="Arial"/>
          <w:color w:val="645952"/>
          <w:sz w:val="23"/>
          <w:szCs w:val="23"/>
          <w:lang w:eastAsia="ru-RU"/>
        </w:rPr>
        <w:t xml:space="preserve"> дифтерии практически отсутствуют. У детей с легкими проявлениями ОРВИ вакцинацию можно начинать сразу после нормализации температуры, а при среднетяжелых и тяжелых острых инфекционных заболеваниях – через 2 недели после выздоровления.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Профилактика скарлатины</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Профилактические мероприятия включают раннее выявление и изоляцию больных скарлатиной и любой другой стрептококковой инфекцией. Заболевших детей изолируют на 7-10 дней сразу после начала симптомов скарлатины, но в детское учреждение переболевших разрешается направлять через 22 дня от начала заболевания в связи с возможностью различных осложнений.</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spellStart"/>
      <w:r w:rsidRPr="00F74D0D">
        <w:rPr>
          <w:rFonts w:ascii="Arial" w:eastAsia="Times New Roman" w:hAnsi="Arial" w:cs="Arial"/>
          <w:b/>
          <w:bCs/>
          <w:color w:val="645952"/>
          <w:sz w:val="23"/>
          <w:szCs w:val="23"/>
          <w:lang w:eastAsia="ru-RU"/>
        </w:rPr>
        <w:t>Вакцинопрофилактика</w:t>
      </w:r>
      <w:proofErr w:type="spellEnd"/>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spellStart"/>
      <w:r w:rsidRPr="00F74D0D">
        <w:rPr>
          <w:rFonts w:ascii="Arial" w:eastAsia="Times New Roman" w:hAnsi="Arial" w:cs="Arial"/>
          <w:i/>
          <w:iCs/>
          <w:color w:val="645952"/>
          <w:sz w:val="23"/>
          <w:szCs w:val="23"/>
          <w:lang w:eastAsia="ru-RU"/>
        </w:rPr>
        <w:t>Вакцинопрофилактика</w:t>
      </w:r>
      <w:proofErr w:type="spellEnd"/>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инфекционных болезней проводится в рамках плановых прививок и прививок по эпидемическим показаниям. К</w:t>
      </w:r>
      <w:r w:rsidRPr="00F74D0D">
        <w:rPr>
          <w:rFonts w:ascii="Arial" w:eastAsia="Times New Roman" w:hAnsi="Arial" w:cs="Arial"/>
          <w:color w:val="645952"/>
          <w:sz w:val="23"/>
          <w:lang w:eastAsia="ru-RU"/>
        </w:rPr>
        <w:t> </w:t>
      </w:r>
      <w:proofErr w:type="gramStart"/>
      <w:r w:rsidRPr="00F74D0D">
        <w:rPr>
          <w:rFonts w:ascii="Arial" w:eastAsia="Times New Roman" w:hAnsi="Arial" w:cs="Arial"/>
          <w:i/>
          <w:iCs/>
          <w:color w:val="645952"/>
          <w:sz w:val="23"/>
          <w:szCs w:val="23"/>
          <w:lang w:eastAsia="ru-RU"/>
        </w:rPr>
        <w:t>плановым</w:t>
      </w:r>
      <w:proofErr w:type="gramEnd"/>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относятся прививки, проводимые во всех регионах страны в рамках календаря прививок. К прививкам по</w:t>
      </w:r>
      <w:r w:rsidRPr="00F74D0D">
        <w:rPr>
          <w:rFonts w:ascii="Arial" w:eastAsia="Times New Roman" w:hAnsi="Arial" w:cs="Arial"/>
          <w:color w:val="645952"/>
          <w:sz w:val="23"/>
          <w:lang w:eastAsia="ru-RU"/>
        </w:rPr>
        <w:t> </w:t>
      </w:r>
      <w:r w:rsidRPr="00F74D0D">
        <w:rPr>
          <w:rFonts w:ascii="Arial" w:eastAsia="Times New Roman" w:hAnsi="Arial" w:cs="Arial"/>
          <w:i/>
          <w:iCs/>
          <w:color w:val="645952"/>
          <w:sz w:val="23"/>
          <w:szCs w:val="23"/>
          <w:lang w:eastAsia="ru-RU"/>
        </w:rPr>
        <w:t>эпидемическим показаниям</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относятся прививки, проводимые населению, проживающему на территориях, на которых высок риск заражения той или иной инфекционной болезнью, а также лицам с высоким риском заражения и лицам, представляющим опасность для окружающих в случае их заболевания.</w:t>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5 ЗАКЛЮЧЕНИЕ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Изучив литературу по теме: «Воздушно-капельные инфекции, профилактика и лечение», я пришла к выводу, что воспитатель должен знать симптомы этих заболеваний, чтобы вовремя вызвать родителей, чтобы оказать ребенку помощь и оградить других детей от очага инфекции, а так же проводить профилактику в детских садах в периоды эпидемии. Очень важно довести информацию по профилактике и </w:t>
      </w:r>
      <w:proofErr w:type="gramStart"/>
      <w:r w:rsidRPr="00F74D0D">
        <w:rPr>
          <w:rFonts w:ascii="Arial" w:eastAsia="Times New Roman" w:hAnsi="Arial" w:cs="Arial"/>
          <w:color w:val="645952"/>
          <w:sz w:val="23"/>
          <w:szCs w:val="23"/>
          <w:lang w:eastAsia="ru-RU"/>
        </w:rPr>
        <w:t>оказании</w:t>
      </w:r>
      <w:proofErr w:type="gramEnd"/>
      <w:r w:rsidRPr="00F74D0D">
        <w:rPr>
          <w:rFonts w:ascii="Arial" w:eastAsia="Times New Roman" w:hAnsi="Arial" w:cs="Arial"/>
          <w:color w:val="645952"/>
          <w:sz w:val="23"/>
          <w:szCs w:val="23"/>
          <w:lang w:eastAsia="ru-RU"/>
        </w:rPr>
        <w:t xml:space="preserve"> доврачебной помощи до родителей. Я сама мама пятилетнего ребенка и знаю, как важно начать лечение как можно быстрее. Иногда приходится ждать врача целый день, а у ребенка высокая температура, заложен нос, от того, что он не дышит носом, возникает </w:t>
      </w:r>
      <w:proofErr w:type="spellStart"/>
      <w:r w:rsidRPr="00F74D0D">
        <w:rPr>
          <w:rFonts w:ascii="Arial" w:eastAsia="Times New Roman" w:hAnsi="Arial" w:cs="Arial"/>
          <w:color w:val="645952"/>
          <w:sz w:val="23"/>
          <w:szCs w:val="23"/>
          <w:lang w:eastAsia="ru-RU"/>
        </w:rPr>
        <w:t>першение</w:t>
      </w:r>
      <w:proofErr w:type="spellEnd"/>
      <w:r w:rsidRPr="00F74D0D">
        <w:rPr>
          <w:rFonts w:ascii="Arial" w:eastAsia="Times New Roman" w:hAnsi="Arial" w:cs="Arial"/>
          <w:color w:val="645952"/>
          <w:sz w:val="23"/>
          <w:szCs w:val="23"/>
          <w:lang w:eastAsia="ru-RU"/>
        </w:rPr>
        <w:t xml:space="preserve"> в горле и ребенок чаще кашляет. Здесь можно воспользоваться народной медициной и облегчить страдания ребенка, а лечение проводить только по назначению врача. Многие мамочки очень молодые и не знают порой, что нужно делать и какие осложнения могут возникнуть, если запустить течение болезни.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Осложнения при ОРВИ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Острый синусит.</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Во время ОРВИ организм ослаблен и в большей степени подвержен другим видам инфекции, в том числе бактериальным. Частым осложнением является бактериальный синусит – воспаление пазух носа, а именно гайморит, фронтит, сфеноидит. Заподозрить, что течение ОРВИ осложнилось развитием синусита, можно в том случае, если симптомы заболевания не проходят в течение 7-10 дней: остается заложенность носа, тяжесть в голове, головная боль, повышенная температура. При отсутствии лечения острый синусит легко переходит в хроническую форму заболевания, которая лечится значительно сложнее. Необходимо понимать, что поставить диагноз острого синусита, а тем более назначить лечение, может только врач.</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Острый отит.</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Такое неприятное осложнение простудных заболеваний, как воспаление среднего уха знакомо многим. Пропустить и не заметить его сложно. Однако острый отит крайне важно не запустить и вовремя проконсультироваться с врачом для назначения адекватного лечения. Инфекционный проце</w:t>
      </w:r>
      <w:proofErr w:type="gramStart"/>
      <w:r w:rsidRPr="00F74D0D">
        <w:rPr>
          <w:rFonts w:ascii="Arial" w:eastAsia="Times New Roman" w:hAnsi="Arial" w:cs="Arial"/>
          <w:color w:val="645952"/>
          <w:sz w:val="23"/>
          <w:szCs w:val="23"/>
          <w:lang w:eastAsia="ru-RU"/>
        </w:rPr>
        <w:t>сс в ср</w:t>
      </w:r>
      <w:proofErr w:type="gramEnd"/>
      <w:r w:rsidRPr="00F74D0D">
        <w:rPr>
          <w:rFonts w:ascii="Arial" w:eastAsia="Times New Roman" w:hAnsi="Arial" w:cs="Arial"/>
          <w:color w:val="645952"/>
          <w:sz w:val="23"/>
          <w:szCs w:val="23"/>
          <w:lang w:eastAsia="ru-RU"/>
        </w:rPr>
        <w:t>еднем ухе чреват серьезными осложнениями.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Острый бронхит</w:t>
      </w:r>
      <w:proofErr w:type="gramStart"/>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w:t>
      </w:r>
      <w:proofErr w:type="gramEnd"/>
      <w:r w:rsidRPr="00F74D0D">
        <w:rPr>
          <w:rFonts w:ascii="Arial" w:eastAsia="Times New Roman" w:hAnsi="Arial" w:cs="Arial"/>
          <w:color w:val="645952"/>
          <w:sz w:val="23"/>
          <w:szCs w:val="23"/>
          <w:lang w:eastAsia="ru-RU"/>
        </w:rPr>
        <w:t xml:space="preserve"> Бактериальная инфекция может также поражать бронхи. Острый бронхит проявляется кашлем, часто с отделением мокроты желтого или зеленого </w:t>
      </w:r>
      <w:proofErr w:type="spellStart"/>
      <w:r w:rsidRPr="00F74D0D">
        <w:rPr>
          <w:rFonts w:ascii="Arial" w:eastAsia="Times New Roman" w:hAnsi="Arial" w:cs="Arial"/>
          <w:color w:val="645952"/>
          <w:sz w:val="23"/>
          <w:szCs w:val="23"/>
          <w:lang w:eastAsia="ru-RU"/>
        </w:rPr>
        <w:t>цвета</w:t>
      </w:r>
      <w:proofErr w:type="gramStart"/>
      <w:r w:rsidRPr="00F74D0D">
        <w:rPr>
          <w:rFonts w:ascii="Arial" w:eastAsia="Times New Roman" w:hAnsi="Arial" w:cs="Arial"/>
          <w:color w:val="645952"/>
          <w:sz w:val="23"/>
          <w:szCs w:val="23"/>
          <w:lang w:eastAsia="ru-RU"/>
        </w:rPr>
        <w:t>.Н</w:t>
      </w:r>
      <w:proofErr w:type="gramEnd"/>
      <w:r w:rsidRPr="00F74D0D">
        <w:rPr>
          <w:rFonts w:ascii="Arial" w:eastAsia="Times New Roman" w:hAnsi="Arial" w:cs="Arial"/>
          <w:color w:val="645952"/>
          <w:sz w:val="23"/>
          <w:szCs w:val="23"/>
          <w:lang w:eastAsia="ru-RU"/>
        </w:rPr>
        <w:t>еобходимо</w:t>
      </w:r>
      <w:proofErr w:type="spellEnd"/>
      <w:r w:rsidRPr="00F74D0D">
        <w:rPr>
          <w:rFonts w:ascii="Arial" w:eastAsia="Times New Roman" w:hAnsi="Arial" w:cs="Arial"/>
          <w:color w:val="645952"/>
          <w:sz w:val="23"/>
          <w:szCs w:val="23"/>
          <w:lang w:eastAsia="ru-RU"/>
        </w:rPr>
        <w:t xml:space="preserve"> отметить, что люди, страдающие хроническими заболеваниями верхних дыхательных путей (хроническим бронхитом, гайморитом) склонны к развитию обострений этих заболеваний во время и после ОРВИ.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Пневмония (или воспаление легких).</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Пожалуй, одно из самых грозных осложнений ОРВИ. Диагноз ставится на основании комплексного обследования, однако если при обычной простуде улучшения не наблюдается в течение 7-10 дней, сохраняется высокая температура, кашель следует немедленно проконсультироваться с врачом.</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Вирусные осложнения при гриппе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Первичная вирусная пневмония</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 xml:space="preserve">– редкое, но крайне тяжелое осложнение гриппа. </w:t>
      </w:r>
      <w:proofErr w:type="gramStart"/>
      <w:r w:rsidRPr="00F74D0D">
        <w:rPr>
          <w:rFonts w:ascii="Arial" w:eastAsia="Times New Roman" w:hAnsi="Arial" w:cs="Arial"/>
          <w:color w:val="645952"/>
          <w:sz w:val="23"/>
          <w:szCs w:val="23"/>
          <w:lang w:eastAsia="ru-RU"/>
        </w:rPr>
        <w:t>Обусловлена</w:t>
      </w:r>
      <w:proofErr w:type="gramEnd"/>
      <w:r w:rsidRPr="00F74D0D">
        <w:rPr>
          <w:rFonts w:ascii="Arial" w:eastAsia="Times New Roman" w:hAnsi="Arial" w:cs="Arial"/>
          <w:color w:val="645952"/>
          <w:sz w:val="23"/>
          <w:szCs w:val="23"/>
          <w:lang w:eastAsia="ru-RU"/>
        </w:rPr>
        <w:t xml:space="preserve"> распространением вируса из верхних дыхательных путей дальше по бронхиальному дереву и поражением легких. Заболевание начинается как грипп и неуклонно прогрессирует. Интоксикация при этом выражена в крайней степени, наблюдается одышка, иногда с развитием дыхательной недостаточности. Наблюдается кашель со скудной мокротой, иногда с примесью крови. К вирусной пневмонии предрасполагают пороки сердца, особенно митральный стеноз.</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Инфекционно-токсический шок</w:t>
      </w:r>
      <w:r w:rsidRPr="00F74D0D">
        <w:rPr>
          <w:rFonts w:ascii="Arial" w:eastAsia="Times New Roman" w:hAnsi="Arial" w:cs="Arial"/>
          <w:b/>
          <w:bCs/>
          <w:i/>
          <w:iCs/>
          <w:color w:val="645952"/>
          <w:sz w:val="23"/>
          <w:lang w:eastAsia="ru-RU"/>
        </w:rPr>
        <w:t> </w:t>
      </w:r>
      <w:r w:rsidRPr="00F74D0D">
        <w:rPr>
          <w:rFonts w:ascii="Arial" w:eastAsia="Times New Roman" w:hAnsi="Arial" w:cs="Arial"/>
          <w:b/>
          <w:bCs/>
          <w:i/>
          <w:iCs/>
          <w:color w:val="645952"/>
          <w:sz w:val="23"/>
          <w:szCs w:val="23"/>
          <w:lang w:eastAsia="ru-RU"/>
        </w:rPr>
        <w:t>–</w:t>
      </w:r>
      <w:r w:rsidRPr="00F74D0D">
        <w:rPr>
          <w:rFonts w:ascii="Arial" w:eastAsia="Times New Roman" w:hAnsi="Arial" w:cs="Arial"/>
          <w:b/>
          <w:bCs/>
          <w:i/>
          <w:iCs/>
          <w:color w:val="645952"/>
          <w:sz w:val="23"/>
          <w:lang w:eastAsia="ru-RU"/>
        </w:rPr>
        <w:t> </w:t>
      </w:r>
      <w:r w:rsidRPr="00F74D0D">
        <w:rPr>
          <w:rFonts w:ascii="Arial" w:eastAsia="Times New Roman" w:hAnsi="Arial" w:cs="Arial"/>
          <w:color w:val="645952"/>
          <w:sz w:val="23"/>
          <w:szCs w:val="23"/>
          <w:lang w:eastAsia="ru-RU"/>
        </w:rPr>
        <w:t xml:space="preserve">крайняя степень интоксикации с нарушением функционирования жизненно-важных органов: в частности </w:t>
      </w:r>
      <w:proofErr w:type="spellStart"/>
      <w:proofErr w:type="gramStart"/>
      <w:r w:rsidRPr="00F74D0D">
        <w:rPr>
          <w:rFonts w:ascii="Arial" w:eastAsia="Times New Roman" w:hAnsi="Arial" w:cs="Arial"/>
          <w:color w:val="645952"/>
          <w:sz w:val="23"/>
          <w:szCs w:val="23"/>
          <w:lang w:eastAsia="ru-RU"/>
        </w:rPr>
        <w:t>сердечно-сосудистой</w:t>
      </w:r>
      <w:proofErr w:type="spellEnd"/>
      <w:proofErr w:type="gramEnd"/>
      <w:r w:rsidRPr="00F74D0D">
        <w:rPr>
          <w:rFonts w:ascii="Arial" w:eastAsia="Times New Roman" w:hAnsi="Arial" w:cs="Arial"/>
          <w:color w:val="645952"/>
          <w:sz w:val="23"/>
          <w:szCs w:val="23"/>
          <w:lang w:eastAsia="ru-RU"/>
        </w:rPr>
        <w:t xml:space="preserve"> системы (наблюдается выраженное учащение сердечных сокращений и критическое падение артериального давления) и почек. Первым проявлением инфекционно-токсического шока.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b/>
          <w:bCs/>
          <w:color w:val="645952"/>
          <w:sz w:val="23"/>
          <w:szCs w:val="23"/>
          <w:lang w:eastAsia="ru-RU"/>
        </w:rPr>
        <w:t>Бактериальные осложнения при гриппе</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При гриппе значительно снижается естественная сопротивляемость другим инфекциям. Все резервы организм тратит на борьбу с вирусом, поэтому бактериальные инфекции присоединяются к клинической картине очень часто. Особенно при наличии каких-либо хронических бактериальных заболеваний – все они после перенесенного гриппа имеют обыкновение обостряться.</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Бактериальная пневмония.</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Обычно через 2-3 дня острого течения заболевания, после улучшения состояния, температура повышается вновь. Появляется кашель с мокротой желтого или зеленого цвета. Важно не пропустить начало этого осложнения и вовремя начать лечение правильно подобранными антибиотиками.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Отит,</w:t>
      </w:r>
      <w:r w:rsidRPr="00F74D0D">
        <w:rPr>
          <w:rFonts w:ascii="Arial" w:eastAsia="Times New Roman" w:hAnsi="Arial" w:cs="Arial"/>
          <w:i/>
          <w:iCs/>
          <w:color w:val="645952"/>
          <w:sz w:val="23"/>
          <w:lang w:eastAsia="ru-RU"/>
        </w:rPr>
        <w:t> </w:t>
      </w:r>
      <w:r w:rsidRPr="00F74D0D">
        <w:rPr>
          <w:rFonts w:ascii="Arial" w:eastAsia="Times New Roman" w:hAnsi="Arial" w:cs="Arial"/>
          <w:i/>
          <w:iCs/>
          <w:color w:val="645952"/>
          <w:sz w:val="23"/>
          <w:szCs w:val="23"/>
          <w:lang w:eastAsia="ru-RU"/>
        </w:rPr>
        <w:t>гайморит, фронтит</w:t>
      </w:r>
      <w:proofErr w:type="gramStart"/>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w:t>
      </w:r>
      <w:proofErr w:type="gramEnd"/>
      <w:r w:rsidRPr="00F74D0D">
        <w:rPr>
          <w:rFonts w:ascii="Arial" w:eastAsia="Times New Roman" w:hAnsi="Arial" w:cs="Arial"/>
          <w:color w:val="645952"/>
          <w:sz w:val="23"/>
          <w:szCs w:val="23"/>
          <w:lang w:eastAsia="ru-RU"/>
        </w:rPr>
        <w:t xml:space="preserve"> Бактериальное воспаление носовых пазух и уха являются, пожалуй, самыми частыми осложнениями гриппа.</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proofErr w:type="spellStart"/>
      <w:r w:rsidRPr="00F74D0D">
        <w:rPr>
          <w:rFonts w:ascii="Arial" w:eastAsia="Times New Roman" w:hAnsi="Arial" w:cs="Arial"/>
          <w:i/>
          <w:iCs/>
          <w:color w:val="645952"/>
          <w:sz w:val="23"/>
          <w:szCs w:val="23"/>
          <w:lang w:eastAsia="ru-RU"/>
        </w:rPr>
        <w:t>Гломерулонефрит</w:t>
      </w:r>
      <w:proofErr w:type="spellEnd"/>
      <w:r w:rsidRPr="00F74D0D">
        <w:rPr>
          <w:rFonts w:ascii="Arial" w:eastAsia="Times New Roman" w:hAnsi="Arial" w:cs="Arial"/>
          <w:color w:val="645952"/>
          <w:sz w:val="23"/>
          <w:lang w:eastAsia="ru-RU"/>
        </w:rPr>
        <w:t> </w:t>
      </w:r>
      <w:r w:rsidRPr="00F74D0D">
        <w:rPr>
          <w:rFonts w:ascii="Arial" w:eastAsia="Times New Roman" w:hAnsi="Arial" w:cs="Arial"/>
          <w:b/>
          <w:bCs/>
          <w:color w:val="645952"/>
          <w:sz w:val="23"/>
          <w:szCs w:val="23"/>
          <w:lang w:eastAsia="ru-RU"/>
        </w:rPr>
        <w:t>–</w:t>
      </w:r>
      <w:r w:rsidRPr="00F74D0D">
        <w:rPr>
          <w:rFonts w:ascii="Arial" w:eastAsia="Times New Roman" w:hAnsi="Arial" w:cs="Arial"/>
          <w:b/>
          <w:bCs/>
          <w:color w:val="645952"/>
          <w:sz w:val="23"/>
          <w:lang w:eastAsia="ru-RU"/>
        </w:rPr>
        <w:t> </w:t>
      </w:r>
      <w:r w:rsidRPr="00F74D0D">
        <w:rPr>
          <w:rFonts w:ascii="Arial" w:eastAsia="Times New Roman" w:hAnsi="Arial" w:cs="Arial"/>
          <w:color w:val="645952"/>
          <w:sz w:val="23"/>
          <w:szCs w:val="23"/>
          <w:lang w:eastAsia="ru-RU"/>
        </w:rPr>
        <w:t xml:space="preserve">это воспаление почечных канальцев, </w:t>
      </w:r>
      <w:proofErr w:type="gramStart"/>
      <w:r w:rsidRPr="00F74D0D">
        <w:rPr>
          <w:rFonts w:ascii="Arial" w:eastAsia="Times New Roman" w:hAnsi="Arial" w:cs="Arial"/>
          <w:color w:val="645952"/>
          <w:sz w:val="23"/>
          <w:szCs w:val="23"/>
          <w:lang w:eastAsia="ru-RU"/>
        </w:rPr>
        <w:t>который</w:t>
      </w:r>
      <w:proofErr w:type="gramEnd"/>
      <w:r w:rsidRPr="00F74D0D">
        <w:rPr>
          <w:rFonts w:ascii="Arial" w:eastAsia="Times New Roman" w:hAnsi="Arial" w:cs="Arial"/>
          <w:color w:val="645952"/>
          <w:sz w:val="23"/>
          <w:szCs w:val="23"/>
          <w:lang w:eastAsia="ru-RU"/>
        </w:rPr>
        <w:t xml:space="preserve"> сопровождается снижением функции почек.</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Менингит, энцефалит</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 воспаление оболочек и/или ткани мозга. Встречается чаще всего у больных группы риска, в основном страдающих иммунодефицитом.</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i/>
          <w:iCs/>
          <w:color w:val="645952"/>
          <w:sz w:val="23"/>
          <w:szCs w:val="23"/>
          <w:lang w:eastAsia="ru-RU"/>
        </w:rPr>
        <w:t>Септические состояния</w:t>
      </w:r>
      <w:r w:rsidRPr="00F74D0D">
        <w:rPr>
          <w:rFonts w:ascii="Arial" w:eastAsia="Times New Roman" w:hAnsi="Arial" w:cs="Arial"/>
          <w:color w:val="645952"/>
          <w:sz w:val="23"/>
          <w:lang w:eastAsia="ru-RU"/>
        </w:rPr>
        <w:t> </w:t>
      </w:r>
      <w:r w:rsidRPr="00F74D0D">
        <w:rPr>
          <w:rFonts w:ascii="Arial" w:eastAsia="Times New Roman" w:hAnsi="Arial" w:cs="Arial"/>
          <w:color w:val="645952"/>
          <w:sz w:val="23"/>
          <w:szCs w:val="23"/>
          <w:lang w:eastAsia="ru-RU"/>
        </w:rPr>
        <w:t xml:space="preserve">– состояния, сопровождающиеся попаданием и </w:t>
      </w:r>
      <w:proofErr w:type="gramStart"/>
      <w:r w:rsidRPr="00F74D0D">
        <w:rPr>
          <w:rFonts w:ascii="Arial" w:eastAsia="Times New Roman" w:hAnsi="Arial" w:cs="Arial"/>
          <w:color w:val="645952"/>
          <w:sz w:val="23"/>
          <w:szCs w:val="23"/>
          <w:lang w:eastAsia="ru-RU"/>
        </w:rPr>
        <w:t>последующем</w:t>
      </w:r>
      <w:proofErr w:type="gramEnd"/>
      <w:r w:rsidRPr="00F74D0D">
        <w:rPr>
          <w:rFonts w:ascii="Arial" w:eastAsia="Times New Roman" w:hAnsi="Arial" w:cs="Arial"/>
          <w:color w:val="645952"/>
          <w:sz w:val="23"/>
          <w:szCs w:val="23"/>
          <w:lang w:eastAsia="ru-RU"/>
        </w:rPr>
        <w:t xml:space="preserve"> размножении бактерий в крови. Крайне тяжелые состояния, часто заканчивающиеся летальным исходом.</w:t>
      </w:r>
    </w:p>
    <w:p w:rsidR="00F74D0D" w:rsidRPr="00F74D0D" w:rsidRDefault="00F74D0D" w:rsidP="00F74D0D">
      <w:pPr>
        <w:spacing w:after="0" w:line="240" w:lineRule="auto"/>
        <w:rPr>
          <w:rFonts w:ascii="Times New Roman" w:eastAsia="Times New Roman" w:hAnsi="Times New Roman" w:cs="Times New Roman"/>
          <w:sz w:val="24"/>
          <w:szCs w:val="24"/>
          <w:lang w:eastAsia="ru-RU"/>
        </w:rPr>
      </w:pPr>
      <w:r w:rsidRPr="00F74D0D">
        <w:rPr>
          <w:rFonts w:ascii="Arial" w:eastAsia="Times New Roman" w:hAnsi="Arial" w:cs="Arial"/>
          <w:color w:val="645952"/>
          <w:sz w:val="23"/>
          <w:szCs w:val="23"/>
          <w:lang w:eastAsia="ru-RU"/>
        </w:rPr>
        <w:br/>
      </w:r>
    </w:p>
    <w:p w:rsidR="00F74D0D" w:rsidRPr="00F74D0D" w:rsidRDefault="00F74D0D" w:rsidP="00F74D0D">
      <w:pPr>
        <w:shd w:val="clear" w:color="auto" w:fill="FFFFFF"/>
        <w:spacing w:after="90" w:line="240" w:lineRule="auto"/>
        <w:jc w:val="center"/>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6 Список литературы</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1. </w:t>
      </w:r>
      <w:proofErr w:type="spellStart"/>
      <w:r w:rsidRPr="00F74D0D">
        <w:rPr>
          <w:rFonts w:ascii="Arial" w:eastAsia="Times New Roman" w:hAnsi="Arial" w:cs="Arial"/>
          <w:color w:val="645952"/>
          <w:sz w:val="23"/>
          <w:szCs w:val="23"/>
          <w:lang w:eastAsia="ru-RU"/>
        </w:rPr>
        <w:t>Милосердова</w:t>
      </w:r>
      <w:proofErr w:type="spellEnd"/>
      <w:r w:rsidRPr="00F74D0D">
        <w:rPr>
          <w:rFonts w:ascii="Arial" w:eastAsia="Times New Roman" w:hAnsi="Arial" w:cs="Arial"/>
          <w:color w:val="645952"/>
          <w:sz w:val="23"/>
          <w:szCs w:val="23"/>
          <w:lang w:eastAsia="ru-RU"/>
        </w:rPr>
        <w:t xml:space="preserve"> Е.В., Здоровье детей: диагностика, лечение, профилактика – М.: </w:t>
      </w:r>
      <w:proofErr w:type="spellStart"/>
      <w:r w:rsidRPr="00F74D0D">
        <w:rPr>
          <w:rFonts w:ascii="Arial" w:eastAsia="Times New Roman" w:hAnsi="Arial" w:cs="Arial"/>
          <w:color w:val="645952"/>
          <w:sz w:val="23"/>
          <w:szCs w:val="23"/>
          <w:lang w:eastAsia="ru-RU"/>
        </w:rPr>
        <w:t>Эксмо</w:t>
      </w:r>
      <w:proofErr w:type="spellEnd"/>
      <w:r w:rsidRPr="00F74D0D">
        <w:rPr>
          <w:rFonts w:ascii="Arial" w:eastAsia="Times New Roman" w:hAnsi="Arial" w:cs="Arial"/>
          <w:color w:val="645952"/>
          <w:sz w:val="23"/>
          <w:szCs w:val="23"/>
          <w:lang w:eastAsia="ru-RU"/>
        </w:rPr>
        <w:t>, 2009.</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2. Зайцев С.М., Если Ваш ребенок заболел. – М.: Махаон; Мн.: Книжный Дом, 2003.</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3. Болезни и их лечение. </w:t>
      </w:r>
      <w:proofErr w:type="spellStart"/>
      <w:r w:rsidRPr="00F74D0D">
        <w:rPr>
          <w:rFonts w:ascii="Arial" w:eastAsia="Times New Roman" w:hAnsi="Arial" w:cs="Arial"/>
          <w:color w:val="645952"/>
          <w:sz w:val="23"/>
          <w:szCs w:val="23"/>
          <w:lang w:eastAsia="ru-RU"/>
        </w:rPr>
        <w:t>www.ztema.ru</w:t>
      </w:r>
      <w:proofErr w:type="spellEnd"/>
      <w:r w:rsidRPr="00F74D0D">
        <w:rPr>
          <w:rFonts w:ascii="Arial" w:eastAsia="Times New Roman" w:hAnsi="Arial" w:cs="Arial"/>
          <w:color w:val="645952"/>
          <w:sz w:val="23"/>
          <w:szCs w:val="23"/>
          <w:lang w:eastAsia="ru-RU"/>
        </w:rPr>
        <w:t>.</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4. Инфекции у детей. </w:t>
      </w:r>
      <w:proofErr w:type="spellStart"/>
      <w:r w:rsidRPr="00F74D0D">
        <w:rPr>
          <w:rFonts w:ascii="Arial" w:eastAsia="Times New Roman" w:hAnsi="Arial" w:cs="Arial"/>
          <w:color w:val="645952"/>
          <w:sz w:val="23"/>
          <w:szCs w:val="23"/>
          <w:lang w:eastAsia="ru-RU"/>
        </w:rPr>
        <w:t>www.nedug.ru</w:t>
      </w:r>
      <w:proofErr w:type="spellEnd"/>
      <w:r w:rsidRPr="00F74D0D">
        <w:rPr>
          <w:rFonts w:ascii="Arial" w:eastAsia="Times New Roman" w:hAnsi="Arial" w:cs="Arial"/>
          <w:color w:val="645952"/>
          <w:sz w:val="23"/>
          <w:szCs w:val="23"/>
          <w:lang w:eastAsia="ru-RU"/>
        </w:rPr>
        <w:t>.</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5. </w:t>
      </w:r>
      <w:proofErr w:type="spellStart"/>
      <w:r w:rsidRPr="00F74D0D">
        <w:rPr>
          <w:rFonts w:ascii="Arial" w:eastAsia="Times New Roman" w:hAnsi="Arial" w:cs="Arial"/>
          <w:color w:val="645952"/>
          <w:sz w:val="23"/>
          <w:szCs w:val="23"/>
          <w:lang w:eastAsia="ru-RU"/>
        </w:rPr>
        <w:t>www.medkarta.ru</w:t>
      </w:r>
      <w:proofErr w:type="spellEnd"/>
      <w:r w:rsidRPr="00F74D0D">
        <w:rPr>
          <w:rFonts w:ascii="Arial" w:eastAsia="Times New Roman" w:hAnsi="Arial" w:cs="Arial"/>
          <w:color w:val="645952"/>
          <w:sz w:val="23"/>
          <w:szCs w:val="23"/>
          <w:lang w:eastAsia="ru-RU"/>
        </w:rPr>
        <w:t>.</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6. Детские инфекции, источник: статья из журнала «Мама и малыш» №4, 2007 www.2mm.ru, автор: Екатерина Комар, </w:t>
      </w:r>
      <w:proofErr w:type="spellStart"/>
      <w:r w:rsidRPr="00F74D0D">
        <w:rPr>
          <w:rFonts w:ascii="Arial" w:eastAsia="Times New Roman" w:hAnsi="Arial" w:cs="Arial"/>
          <w:color w:val="645952"/>
          <w:sz w:val="23"/>
          <w:szCs w:val="23"/>
          <w:lang w:eastAsia="ru-RU"/>
        </w:rPr>
        <w:t>врач-неонатолог</w:t>
      </w:r>
      <w:proofErr w:type="spellEnd"/>
      <w:r w:rsidRPr="00F74D0D">
        <w:rPr>
          <w:rFonts w:ascii="Arial" w:eastAsia="Times New Roman" w:hAnsi="Arial" w:cs="Arial"/>
          <w:color w:val="645952"/>
          <w:sz w:val="23"/>
          <w:szCs w:val="23"/>
          <w:lang w:eastAsia="ru-RU"/>
        </w:rPr>
        <w:t xml:space="preserve"> Ростовский НИИ Акушерства и Педиатрии.</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7. Большой толковый медицинский словарь. 2001. </w:t>
      </w:r>
      <w:proofErr w:type="spellStart"/>
      <w:r w:rsidRPr="00F74D0D">
        <w:rPr>
          <w:rFonts w:ascii="Arial" w:eastAsia="Times New Roman" w:hAnsi="Arial" w:cs="Arial"/>
          <w:color w:val="645952"/>
          <w:sz w:val="23"/>
          <w:szCs w:val="23"/>
          <w:lang w:eastAsia="ru-RU"/>
        </w:rPr>
        <w:t>www.medslv.ru</w:t>
      </w:r>
      <w:proofErr w:type="spellEnd"/>
      <w:r w:rsidRPr="00F74D0D">
        <w:rPr>
          <w:rFonts w:ascii="Arial" w:eastAsia="Times New Roman" w:hAnsi="Arial" w:cs="Arial"/>
          <w:color w:val="645952"/>
          <w:sz w:val="23"/>
          <w:szCs w:val="23"/>
          <w:lang w:eastAsia="ru-RU"/>
        </w:rPr>
        <w:t>.</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8. www.medicininform.net/slovar.</w:t>
      </w:r>
    </w:p>
    <w:p w:rsidR="00F74D0D" w:rsidRPr="00F74D0D" w:rsidRDefault="00F74D0D" w:rsidP="00F74D0D">
      <w:pPr>
        <w:shd w:val="clear" w:color="auto" w:fill="FFFFFF"/>
        <w:spacing w:after="90" w:line="240" w:lineRule="auto"/>
        <w:jc w:val="both"/>
        <w:rPr>
          <w:rFonts w:ascii="Arial" w:eastAsia="Times New Roman" w:hAnsi="Arial" w:cs="Arial"/>
          <w:color w:val="645952"/>
          <w:sz w:val="23"/>
          <w:szCs w:val="23"/>
          <w:lang w:eastAsia="ru-RU"/>
        </w:rPr>
      </w:pPr>
      <w:r w:rsidRPr="00F74D0D">
        <w:rPr>
          <w:rFonts w:ascii="Arial" w:eastAsia="Times New Roman" w:hAnsi="Arial" w:cs="Arial"/>
          <w:color w:val="645952"/>
          <w:sz w:val="23"/>
          <w:szCs w:val="23"/>
          <w:lang w:eastAsia="ru-RU"/>
        </w:rPr>
        <w:t xml:space="preserve">9. </w:t>
      </w:r>
      <w:proofErr w:type="spellStart"/>
      <w:r w:rsidRPr="00F74D0D">
        <w:rPr>
          <w:rFonts w:ascii="Arial" w:eastAsia="Times New Roman" w:hAnsi="Arial" w:cs="Arial"/>
          <w:color w:val="645952"/>
          <w:sz w:val="23"/>
          <w:szCs w:val="23"/>
          <w:lang w:eastAsia="ru-RU"/>
        </w:rPr>
        <w:t>www.immunologia.ru</w:t>
      </w:r>
      <w:proofErr w:type="spellEnd"/>
      <w:r w:rsidRPr="00F74D0D">
        <w:rPr>
          <w:rFonts w:ascii="Arial" w:eastAsia="Times New Roman" w:hAnsi="Arial" w:cs="Arial"/>
          <w:color w:val="645952"/>
          <w:sz w:val="23"/>
          <w:szCs w:val="23"/>
          <w:lang w:eastAsia="ru-RU"/>
        </w:rPr>
        <w:t>.</w:t>
      </w:r>
    </w:p>
    <w:p w:rsidR="00F1290F" w:rsidRDefault="00F1290F"/>
    <w:sectPr w:rsidR="00F1290F" w:rsidSect="00F129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74D0D"/>
    <w:rsid w:val="00F1290F"/>
    <w:rsid w:val="00F74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9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74D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74D0D"/>
  </w:style>
</w:styles>
</file>

<file path=word/webSettings.xml><?xml version="1.0" encoding="utf-8"?>
<w:webSettings xmlns:r="http://schemas.openxmlformats.org/officeDocument/2006/relationships" xmlns:w="http://schemas.openxmlformats.org/wordprocessingml/2006/main">
  <w:divs>
    <w:div w:id="102197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3927</Words>
  <Characters>22388</Characters>
  <Application>Microsoft Office Word</Application>
  <DocSecurity>0</DocSecurity>
  <Lines>186</Lines>
  <Paragraphs>52</Paragraphs>
  <ScaleCrop>false</ScaleCrop>
  <Company/>
  <LinksUpToDate>false</LinksUpToDate>
  <CharactersWithSpaces>26263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2017-03-08T12:06:00Z</dcterms:created>
  <dcterms:modified xsi:type="dcterms:W3CDTF">2017-03-08T12:10:00Z</dcterms:modified>
</cp:coreProperties>
</file>