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7F" w:rsidRPr="00B25195" w:rsidRDefault="007410FF" w:rsidP="00B25195">
      <w:pPr>
        <w:spacing w:after="0" w:line="240" w:lineRule="auto"/>
        <w:jc w:val="center"/>
        <w:rPr>
          <w:rFonts w:ascii="PT Astra Sans" w:hAnsi="PT Astra Sans"/>
          <w:b/>
          <w:sz w:val="24"/>
        </w:rPr>
      </w:pPr>
      <w:r>
        <w:rPr>
          <w:rFonts w:ascii="PT Astra Sans" w:hAnsi="PT Astra Sans"/>
          <w:b/>
          <w:sz w:val="24"/>
        </w:rPr>
        <w:t>Правила регистрации на этапы</w:t>
      </w:r>
    </w:p>
    <w:p w:rsidR="00B25195" w:rsidRPr="00794608" w:rsidRDefault="00B25195" w:rsidP="00B25195">
      <w:pPr>
        <w:spacing w:after="0" w:line="240" w:lineRule="auto"/>
        <w:ind w:firstLine="567"/>
        <w:jc w:val="center"/>
        <w:rPr>
          <w:rFonts w:ascii="PT Astra Sans" w:hAnsi="PT Astra Sans"/>
          <w:b/>
          <w:sz w:val="24"/>
        </w:rPr>
      </w:pPr>
      <w:r w:rsidRPr="00794608">
        <w:rPr>
          <w:rFonts w:ascii="PT Astra Sans" w:hAnsi="PT Astra Sans"/>
          <w:b/>
          <w:sz w:val="24"/>
        </w:rPr>
        <w:t>Всероссийск</w:t>
      </w:r>
      <w:r w:rsidR="007410FF">
        <w:rPr>
          <w:rFonts w:ascii="PT Astra Sans" w:hAnsi="PT Astra Sans"/>
          <w:b/>
          <w:sz w:val="24"/>
        </w:rPr>
        <w:t>ой</w:t>
      </w:r>
      <w:r w:rsidRPr="00794608">
        <w:rPr>
          <w:rFonts w:ascii="PT Astra Sans" w:hAnsi="PT Astra Sans"/>
          <w:b/>
          <w:sz w:val="24"/>
        </w:rPr>
        <w:t xml:space="preserve"> олимпиад</w:t>
      </w:r>
      <w:r w:rsidR="007410FF">
        <w:rPr>
          <w:rFonts w:ascii="PT Astra Sans" w:hAnsi="PT Astra Sans"/>
          <w:b/>
          <w:sz w:val="24"/>
        </w:rPr>
        <w:t>ы</w:t>
      </w:r>
      <w:r w:rsidRPr="00794608">
        <w:rPr>
          <w:rFonts w:ascii="PT Astra Sans" w:hAnsi="PT Astra Sans"/>
          <w:b/>
          <w:sz w:val="24"/>
        </w:rPr>
        <w:t xml:space="preserve"> школьников в Томской области</w:t>
      </w:r>
    </w:p>
    <w:p w:rsidR="00B25195" w:rsidRDefault="00B25195" w:rsidP="00B25195">
      <w:pPr>
        <w:spacing w:after="0" w:line="240" w:lineRule="auto"/>
        <w:ind w:firstLine="567"/>
        <w:jc w:val="center"/>
        <w:rPr>
          <w:rFonts w:ascii="PT Astra Sans" w:hAnsi="PT Astra Sans"/>
          <w:sz w:val="24"/>
        </w:rPr>
      </w:pPr>
      <w:r w:rsidRPr="00794608">
        <w:rPr>
          <w:rFonts w:ascii="PT Astra Sans" w:hAnsi="PT Astra Sans"/>
          <w:b/>
          <w:sz w:val="24"/>
        </w:rPr>
        <w:t>2020-2021 учебный год</w:t>
      </w:r>
    </w:p>
    <w:tbl>
      <w:tblPr>
        <w:tblStyle w:val="a3"/>
        <w:tblW w:w="15877" w:type="dxa"/>
        <w:tblInd w:w="-714" w:type="dxa"/>
        <w:tblLayout w:type="fixed"/>
        <w:tblLook w:val="04A0"/>
      </w:tblPr>
      <w:tblGrid>
        <w:gridCol w:w="709"/>
        <w:gridCol w:w="2127"/>
        <w:gridCol w:w="2268"/>
        <w:gridCol w:w="10773"/>
      </w:tblGrid>
      <w:tr w:rsidR="007410FF" w:rsidTr="003013B2">
        <w:trPr>
          <w:trHeight w:val="53"/>
        </w:trPr>
        <w:tc>
          <w:tcPr>
            <w:tcW w:w="709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</w:p>
        </w:tc>
        <w:tc>
          <w:tcPr>
            <w:tcW w:w="2127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>Этап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 xml:space="preserve">Период </w:t>
            </w:r>
          </w:p>
        </w:tc>
        <w:tc>
          <w:tcPr>
            <w:tcW w:w="10773" w:type="dxa"/>
            <w:shd w:val="clear" w:color="auto" w:fill="BDD6EE" w:themeFill="accent1" w:themeFillTint="66"/>
          </w:tcPr>
          <w:p w:rsidR="007410FF" w:rsidRPr="007410FF" w:rsidRDefault="007410FF" w:rsidP="00B25195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 xml:space="preserve">Условия участия/участники </w:t>
            </w:r>
          </w:p>
        </w:tc>
      </w:tr>
      <w:tr w:rsidR="007410FF" w:rsidTr="003013B2">
        <w:trPr>
          <w:trHeight w:val="341"/>
        </w:trPr>
        <w:tc>
          <w:tcPr>
            <w:tcW w:w="709" w:type="dxa"/>
            <w:vMerge w:val="restart"/>
            <w:textDirection w:val="btLr"/>
          </w:tcPr>
          <w:p w:rsidR="007410FF" w:rsidRDefault="007410FF" w:rsidP="0017713E">
            <w:pPr>
              <w:ind w:left="113" w:right="113"/>
              <w:jc w:val="center"/>
              <w:rPr>
                <w:rFonts w:ascii="PT Astra Sans" w:hAnsi="PT Astra Sans"/>
                <w:sz w:val="24"/>
              </w:rPr>
            </w:pPr>
            <w:r w:rsidRPr="0017713E">
              <w:rPr>
                <w:rFonts w:ascii="PT Astra Sans" w:hAnsi="PT Astra Sans"/>
                <w:b/>
                <w:sz w:val="24"/>
              </w:rPr>
              <w:t>Организатор</w:t>
            </w:r>
            <w:r>
              <w:rPr>
                <w:rFonts w:ascii="PT Astra Sans" w:hAnsi="PT Astra Sans"/>
                <w:sz w:val="24"/>
              </w:rPr>
              <w:t xml:space="preserve"> - орган местного самоуправления, осуществляющий управление в сфере образования</w:t>
            </w:r>
          </w:p>
        </w:tc>
        <w:tc>
          <w:tcPr>
            <w:tcW w:w="2127" w:type="dxa"/>
          </w:tcPr>
          <w:p w:rsidR="007410FF" w:rsidRPr="0017713E" w:rsidRDefault="007410FF" w:rsidP="0017713E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17713E">
              <w:rPr>
                <w:rFonts w:ascii="PT Astra Sans" w:hAnsi="PT Astra Sans"/>
                <w:b/>
                <w:sz w:val="24"/>
              </w:rPr>
              <w:t>Школьный этап</w:t>
            </w:r>
          </w:p>
        </w:tc>
        <w:tc>
          <w:tcPr>
            <w:tcW w:w="2268" w:type="dxa"/>
          </w:tcPr>
          <w:p w:rsidR="007410FF" w:rsidRPr="0017713E" w:rsidRDefault="007410FF" w:rsidP="0017713E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17713E">
              <w:rPr>
                <w:rFonts w:ascii="PT Astra Sans" w:hAnsi="PT Astra Sans"/>
                <w:b/>
                <w:sz w:val="24"/>
              </w:rPr>
              <w:t>2 сентября – 1 ноября</w:t>
            </w:r>
          </w:p>
        </w:tc>
        <w:tc>
          <w:tcPr>
            <w:tcW w:w="10773" w:type="dxa"/>
          </w:tcPr>
          <w:p w:rsidR="007410FF" w:rsidRPr="00F6677A" w:rsidRDefault="007410FF" w:rsidP="00B25195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F6677A">
              <w:rPr>
                <w:rFonts w:ascii="PT Astra Sans" w:hAnsi="PT Astra Sans"/>
                <w:b/>
                <w:sz w:val="24"/>
                <w:u w:val="single"/>
              </w:rPr>
              <w:t>Участники:</w:t>
            </w:r>
          </w:p>
          <w:p w:rsidR="007410FF" w:rsidRDefault="007410FF" w:rsidP="0017713E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обучающихся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      </w:r>
          </w:p>
          <w:p w:rsidR="007410FF" w:rsidRPr="00F6677A" w:rsidRDefault="007410FF" w:rsidP="00B25195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F6677A">
              <w:rPr>
                <w:rFonts w:ascii="PT Astra Sans" w:hAnsi="PT Astra Sans"/>
                <w:b/>
                <w:sz w:val="24"/>
                <w:u w:val="single"/>
              </w:rPr>
              <w:t>Участие:</w:t>
            </w:r>
          </w:p>
          <w:p w:rsidR="007410FF" w:rsidRDefault="007410FF" w:rsidP="00794608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 xml:space="preserve">- добровольное, </w:t>
            </w:r>
          </w:p>
          <w:p w:rsidR="007410FF" w:rsidRDefault="007410FF" w:rsidP="00794608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индивидуальное</w:t>
            </w:r>
          </w:p>
          <w:p w:rsidR="007410FF" w:rsidRDefault="007410FF" w:rsidP="00CE1E48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на основании заявления</w:t>
            </w:r>
          </w:p>
          <w:p w:rsidR="007410FF" w:rsidRPr="00F6677A" w:rsidRDefault="007410FF" w:rsidP="00CE1E48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F6677A">
              <w:rPr>
                <w:rFonts w:ascii="PT Astra Sans" w:hAnsi="PT Astra Sans"/>
                <w:b/>
                <w:sz w:val="24"/>
                <w:u w:val="single"/>
              </w:rPr>
              <w:t>Условия:</w:t>
            </w:r>
          </w:p>
          <w:p w:rsidR="007410FF" w:rsidRDefault="007410FF" w:rsidP="00CE1E48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 xml:space="preserve">- олимпиадные задания разрабатываются муниципальными предметно-методическими комиссиями для 5-11 классов, по русскому языку и математике – для 4-11 классов; </w:t>
            </w:r>
          </w:p>
          <w:p w:rsidR="007410FF" w:rsidRDefault="007410FF" w:rsidP="00CE1E48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участник вправе выполнять олимпиадные задания, разработанные для более старших классов по отношению к тому, в котором он проходит обучение. В случае его прохождения на последующие этапы олимпиады, данный участник выполняет олимпиадные задания, разработанные для класса, который он выбрал на школьном этапе</w:t>
            </w:r>
          </w:p>
          <w:p w:rsidR="007410FF" w:rsidRPr="007410FF" w:rsidRDefault="007410FF" w:rsidP="00CE1E48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7410FF">
              <w:rPr>
                <w:rFonts w:ascii="PT Astra Sans" w:hAnsi="PT Astra Sans"/>
                <w:b/>
                <w:sz w:val="24"/>
                <w:u w:val="single"/>
              </w:rPr>
              <w:t>Как принять участие?</w:t>
            </w:r>
          </w:p>
          <w:p w:rsidR="007410FF" w:rsidRPr="00AE7E2E" w:rsidRDefault="007410FF" w:rsidP="00027A05">
            <w:pPr>
              <w:rPr>
                <w:rFonts w:ascii="PT Astra Sans" w:hAnsi="PT Astra Sans"/>
                <w:color w:val="C00000"/>
                <w:sz w:val="24"/>
                <w:u w:val="single"/>
              </w:rPr>
            </w:pPr>
            <w:r>
              <w:rPr>
                <w:rFonts w:ascii="PT Astra Sans" w:hAnsi="PT Astra Sans"/>
                <w:sz w:val="24"/>
              </w:rPr>
              <w:t>-</w:t>
            </w:r>
            <w:r w:rsidRPr="00027A05">
              <w:rPr>
                <w:rFonts w:ascii="PT Astra Sans" w:hAnsi="PT Astra Sans"/>
                <w:sz w:val="24"/>
              </w:rPr>
              <w:t xml:space="preserve"> учащийся заявляет о своем желании </w:t>
            </w:r>
            <w:r>
              <w:rPr>
                <w:rFonts w:ascii="PT Astra Sans" w:hAnsi="PT Astra Sans"/>
                <w:sz w:val="24"/>
              </w:rPr>
              <w:t xml:space="preserve">принять участие в олимпиаде </w:t>
            </w:r>
            <w:r w:rsidR="00AE7E2E" w:rsidRPr="00027A05">
              <w:rPr>
                <w:rFonts w:ascii="PT Astra Sans" w:hAnsi="PT Astra Sans"/>
                <w:sz w:val="24"/>
              </w:rPr>
              <w:t>не менее, чем за 10 рабочих дней до начала школьного этапа олимпиады</w:t>
            </w:r>
            <w:r w:rsidR="00AE7E2E">
              <w:rPr>
                <w:rFonts w:ascii="PT Astra Sans" w:hAnsi="PT Astra Sans"/>
                <w:sz w:val="24"/>
              </w:rPr>
              <w:t xml:space="preserve">и передает заявление </w:t>
            </w:r>
            <w:r w:rsidRPr="00027A05">
              <w:rPr>
                <w:rFonts w:ascii="PT Astra Sans" w:hAnsi="PT Astra Sans"/>
                <w:sz w:val="24"/>
              </w:rPr>
              <w:t>представителю оргкомитета в образовательной организации</w:t>
            </w:r>
            <w:r w:rsidR="00AE7E2E" w:rsidRPr="00AE7E2E">
              <w:rPr>
                <w:rFonts w:ascii="PT Astra Sans" w:hAnsi="PT Astra Sans"/>
                <w:color w:val="C00000"/>
                <w:sz w:val="24"/>
                <w:u w:val="single"/>
              </w:rPr>
              <w:t>(школа может указать школьного координатора)</w:t>
            </w:r>
            <w:r w:rsidRPr="00AE7E2E">
              <w:rPr>
                <w:rFonts w:ascii="PT Astra Sans" w:hAnsi="PT Astra Sans"/>
                <w:color w:val="C00000"/>
                <w:sz w:val="24"/>
                <w:u w:val="single"/>
              </w:rPr>
              <w:t>.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 р</w:t>
            </w:r>
            <w:r w:rsidRPr="00027A05">
              <w:rPr>
                <w:rFonts w:ascii="PT Astra Sans" w:hAnsi="PT Astra Sans"/>
                <w:sz w:val="24"/>
              </w:rPr>
              <w:t>одитель (законный представитель) учащегося,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проведения всероссийской олимпиады школьников и предоставляет организатору школьного этапа олимпиады согласие на публикацию олимпиадной работы своего несовершеннолетнего ребенка, в том числе в сети «Интернет».</w:t>
            </w:r>
          </w:p>
        </w:tc>
      </w:tr>
      <w:tr w:rsidR="007410FF" w:rsidTr="003013B2">
        <w:trPr>
          <w:trHeight w:val="326"/>
        </w:trPr>
        <w:tc>
          <w:tcPr>
            <w:tcW w:w="709" w:type="dxa"/>
            <w:vMerge/>
          </w:tcPr>
          <w:p w:rsidR="007410FF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</w:p>
        </w:tc>
        <w:tc>
          <w:tcPr>
            <w:tcW w:w="2127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>Этап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 xml:space="preserve">Период </w:t>
            </w:r>
          </w:p>
        </w:tc>
        <w:tc>
          <w:tcPr>
            <w:tcW w:w="10773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 xml:space="preserve">Условия участия/участники </w:t>
            </w:r>
          </w:p>
        </w:tc>
      </w:tr>
      <w:tr w:rsidR="007410FF" w:rsidTr="003013B2">
        <w:trPr>
          <w:trHeight w:val="326"/>
        </w:trPr>
        <w:tc>
          <w:tcPr>
            <w:tcW w:w="709" w:type="dxa"/>
            <w:vMerge/>
          </w:tcPr>
          <w:p w:rsidR="007410FF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</w:p>
        </w:tc>
        <w:tc>
          <w:tcPr>
            <w:tcW w:w="2127" w:type="dxa"/>
          </w:tcPr>
          <w:p w:rsidR="007410FF" w:rsidRPr="0017713E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17713E">
              <w:rPr>
                <w:rFonts w:ascii="PT Astra Sans" w:hAnsi="PT Astra Sans"/>
                <w:b/>
                <w:sz w:val="24"/>
              </w:rPr>
              <w:t>Муниципальный этап</w:t>
            </w:r>
          </w:p>
        </w:tc>
        <w:tc>
          <w:tcPr>
            <w:tcW w:w="2268" w:type="dxa"/>
          </w:tcPr>
          <w:p w:rsidR="007410FF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  <w:r w:rsidRPr="0017713E">
              <w:rPr>
                <w:rFonts w:ascii="PT Astra Sans" w:hAnsi="PT Astra Sans"/>
                <w:b/>
                <w:sz w:val="24"/>
              </w:rPr>
              <w:t>5 ноября – 25 декабря</w:t>
            </w:r>
            <w:r>
              <w:rPr>
                <w:rFonts w:ascii="PT Astra Sans" w:hAnsi="PT Astra Sans"/>
                <w:sz w:val="24"/>
              </w:rPr>
              <w:t>,</w:t>
            </w:r>
          </w:p>
          <w:p w:rsidR="007410FF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туры проводятся по графику, утвержденному распоряжением ДОО ТО от 24.08.2020 г. № 624-р</w:t>
            </w:r>
          </w:p>
        </w:tc>
        <w:tc>
          <w:tcPr>
            <w:tcW w:w="10773" w:type="dxa"/>
          </w:tcPr>
          <w:p w:rsidR="007410FF" w:rsidRPr="00F6677A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F6677A">
              <w:rPr>
                <w:rFonts w:ascii="PT Astra Sans" w:hAnsi="PT Astra Sans"/>
                <w:b/>
                <w:sz w:val="24"/>
                <w:u w:val="single"/>
              </w:rPr>
              <w:t>Участники: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– участники школьного этапа олимпиады текущего года, набравшие необходимое для участия в муниципальном этапе количество баллов, установленное организатором;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победители и призеры муниципального этапа предыдущего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      </w:r>
          </w:p>
          <w:p w:rsidR="007410FF" w:rsidRPr="00794608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794608">
              <w:rPr>
                <w:rFonts w:ascii="PT Astra Sans" w:hAnsi="PT Astra Sans"/>
                <w:b/>
                <w:sz w:val="24"/>
                <w:u w:val="single"/>
              </w:rPr>
              <w:t>Участие: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добровольное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индивидуальное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lastRenderedPageBreak/>
              <w:t>- по результатам участия в школьном этапе</w:t>
            </w:r>
          </w:p>
          <w:p w:rsidR="007410FF" w:rsidRPr="005041BD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5041BD">
              <w:rPr>
                <w:rFonts w:ascii="PT Astra Sans" w:hAnsi="PT Astra Sans"/>
                <w:b/>
                <w:sz w:val="24"/>
                <w:u w:val="single"/>
              </w:rPr>
              <w:t>Условия: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олимпиадные задания разрабатываются региональными предметно-методическими комиссиями для 7-11 классов;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победитель или призер муниципального этапа предыдущего года вправе выполнять олимпиадные задания, разработанные для более старших классов по отношению к тому, в котором он проходит обучение. В случае его прохождения на последующие этапы олимпиады, данный участник выполняет олимпиадные задания, разработанные для класса, который он выбрал на муниципальном этапе.</w:t>
            </w:r>
          </w:p>
          <w:p w:rsidR="007410FF" w:rsidRPr="007410FF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7410FF">
              <w:rPr>
                <w:rFonts w:ascii="PT Astra Sans" w:hAnsi="PT Astra Sans"/>
                <w:b/>
                <w:sz w:val="24"/>
                <w:u w:val="single"/>
              </w:rPr>
              <w:t>Как принять участие?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проходные баллы и места проведения публикуются на сайте муниципального органа управления образования</w:t>
            </w:r>
            <w:r w:rsidR="00AE7E2E">
              <w:rPr>
                <w:rFonts w:ascii="PT Astra Sans" w:hAnsi="PT Astra Sans"/>
                <w:sz w:val="24"/>
              </w:rPr>
              <w:t xml:space="preserve"> (</w:t>
            </w:r>
            <w:r w:rsidR="009D1D4A" w:rsidRPr="009D1D4A">
              <w:rPr>
                <w:rFonts w:ascii="PT Astra Sans" w:hAnsi="PT Astra Sans"/>
                <w:color w:val="C00000"/>
                <w:sz w:val="24"/>
                <w:u w:val="single"/>
              </w:rPr>
              <w:t>https://uoasino.profiedu.ru/site/section?id=76</w:t>
            </w:r>
            <w:r w:rsidR="00AE7E2E">
              <w:rPr>
                <w:rFonts w:ascii="PT Astra Sans" w:hAnsi="PT Astra Sans"/>
                <w:color w:val="C00000"/>
                <w:sz w:val="24"/>
              </w:rPr>
              <w:t>)</w:t>
            </w:r>
            <w:r>
              <w:rPr>
                <w:rFonts w:ascii="PT Astra Sans" w:hAnsi="PT Astra Sans"/>
                <w:sz w:val="24"/>
              </w:rPr>
              <w:t>;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при себе иметь</w:t>
            </w:r>
            <w:r w:rsidR="003013B2">
              <w:rPr>
                <w:rFonts w:ascii="PT Astra Sans" w:hAnsi="PT Astra Sans"/>
                <w:sz w:val="24"/>
              </w:rPr>
              <w:t xml:space="preserve"> (на очных турах)</w:t>
            </w:r>
            <w:r>
              <w:rPr>
                <w:rFonts w:ascii="PT Astra Sans" w:hAnsi="PT Astra Sans"/>
                <w:sz w:val="24"/>
              </w:rPr>
              <w:t xml:space="preserve">: паспорт или свидетельство о рождении; медицинскую справку </w:t>
            </w:r>
            <w:r w:rsidR="007F2946">
              <w:rPr>
                <w:rFonts w:ascii="PT Astra Sans" w:hAnsi="PT Astra Sans"/>
                <w:sz w:val="24"/>
              </w:rPr>
              <w:t>о здоровье,</w:t>
            </w:r>
            <w:r w:rsidR="003013B2">
              <w:rPr>
                <w:rFonts w:ascii="PT Astra Sans" w:hAnsi="PT Astra Sans"/>
                <w:sz w:val="24"/>
              </w:rPr>
              <w:t xml:space="preserve"> медицинскую маску, одноразовые перчатки, письменные принадлежности (в зависимости от предмета); сменную обувь/бахилы</w:t>
            </w:r>
          </w:p>
        </w:tc>
      </w:tr>
      <w:tr w:rsidR="007410FF" w:rsidTr="003013B2">
        <w:trPr>
          <w:cantSplit/>
          <w:trHeight w:val="331"/>
        </w:trPr>
        <w:tc>
          <w:tcPr>
            <w:tcW w:w="709" w:type="dxa"/>
            <w:shd w:val="clear" w:color="auto" w:fill="BDD6EE" w:themeFill="accent1" w:themeFillTint="66"/>
            <w:textDirection w:val="btLr"/>
          </w:tcPr>
          <w:p w:rsidR="007410FF" w:rsidRDefault="007410FF" w:rsidP="007410FF">
            <w:pPr>
              <w:ind w:left="113" w:right="113"/>
              <w:jc w:val="center"/>
              <w:rPr>
                <w:rFonts w:ascii="PT Astra Sans" w:hAnsi="PT Astra Sans"/>
                <w:sz w:val="24"/>
              </w:rPr>
            </w:pPr>
          </w:p>
        </w:tc>
        <w:tc>
          <w:tcPr>
            <w:tcW w:w="2127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>Этап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 xml:space="preserve">Период </w:t>
            </w:r>
          </w:p>
        </w:tc>
        <w:tc>
          <w:tcPr>
            <w:tcW w:w="10773" w:type="dxa"/>
            <w:shd w:val="clear" w:color="auto" w:fill="BDD6EE" w:themeFill="accent1" w:themeFillTint="66"/>
          </w:tcPr>
          <w:p w:rsidR="007410FF" w:rsidRPr="007410FF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 w:rsidRPr="007410FF">
              <w:rPr>
                <w:rFonts w:ascii="PT Astra Sans" w:hAnsi="PT Astra Sans"/>
                <w:b/>
                <w:sz w:val="24"/>
              </w:rPr>
              <w:t xml:space="preserve">Условия участия/участники </w:t>
            </w:r>
          </w:p>
        </w:tc>
      </w:tr>
      <w:tr w:rsidR="007410FF" w:rsidTr="003013B2">
        <w:trPr>
          <w:cantSplit/>
          <w:trHeight w:val="1134"/>
        </w:trPr>
        <w:tc>
          <w:tcPr>
            <w:tcW w:w="709" w:type="dxa"/>
            <w:textDirection w:val="btLr"/>
          </w:tcPr>
          <w:p w:rsidR="007410FF" w:rsidRDefault="003013B2" w:rsidP="003013B2">
            <w:pPr>
              <w:ind w:left="113" w:right="113"/>
              <w:jc w:val="center"/>
              <w:rPr>
                <w:rFonts w:ascii="PT Astra Sans" w:hAnsi="PT Astra Sans"/>
                <w:sz w:val="24"/>
              </w:rPr>
            </w:pPr>
            <w:r w:rsidRPr="003013B2">
              <w:rPr>
                <w:rFonts w:ascii="PT Astra Sans" w:hAnsi="PT Astra Sans"/>
                <w:b/>
                <w:sz w:val="24"/>
              </w:rPr>
              <w:t>Организатор</w:t>
            </w:r>
            <w:r>
              <w:rPr>
                <w:rFonts w:ascii="PT Astra Sans" w:hAnsi="PT Astra Sans"/>
                <w:sz w:val="24"/>
              </w:rPr>
              <w:t xml:space="preserve"> – </w:t>
            </w:r>
            <w:r w:rsidR="007410FF">
              <w:rPr>
                <w:rFonts w:ascii="PT Astra Sans" w:hAnsi="PT Astra Sans"/>
                <w:sz w:val="24"/>
              </w:rPr>
              <w:t>Департаментобщего образования Томской области</w:t>
            </w:r>
          </w:p>
        </w:tc>
        <w:tc>
          <w:tcPr>
            <w:tcW w:w="2127" w:type="dxa"/>
          </w:tcPr>
          <w:p w:rsidR="007410FF" w:rsidRPr="0017713E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>
              <w:rPr>
                <w:rFonts w:ascii="PT Astra Sans" w:hAnsi="PT Astra Sans"/>
                <w:b/>
                <w:sz w:val="24"/>
              </w:rPr>
              <w:t>Региональный этап</w:t>
            </w:r>
          </w:p>
        </w:tc>
        <w:tc>
          <w:tcPr>
            <w:tcW w:w="2268" w:type="dxa"/>
          </w:tcPr>
          <w:p w:rsidR="007410FF" w:rsidRPr="00BE0D8C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b/>
                <w:sz w:val="24"/>
              </w:rPr>
              <w:t>Январь – февраль,</w:t>
            </w:r>
            <w:r>
              <w:rPr>
                <w:rFonts w:ascii="PT Astra Sans" w:hAnsi="PT Astra Sans"/>
                <w:sz w:val="24"/>
              </w:rPr>
              <w:t xml:space="preserve"> туры проводятся по графику, утвержденному приказом </w:t>
            </w:r>
            <w:proofErr w:type="spellStart"/>
            <w:r>
              <w:rPr>
                <w:rFonts w:ascii="PT Astra Sans" w:hAnsi="PT Astra Sans"/>
                <w:sz w:val="24"/>
              </w:rPr>
              <w:t>Минпросвещения</w:t>
            </w:r>
            <w:proofErr w:type="spellEnd"/>
            <w:r>
              <w:rPr>
                <w:rFonts w:ascii="PT Astra Sans" w:hAnsi="PT Astra Sans"/>
                <w:sz w:val="24"/>
              </w:rPr>
              <w:t xml:space="preserve"> России</w:t>
            </w:r>
          </w:p>
        </w:tc>
        <w:tc>
          <w:tcPr>
            <w:tcW w:w="10773" w:type="dxa"/>
          </w:tcPr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b/>
                <w:sz w:val="24"/>
                <w:u w:val="single"/>
              </w:rPr>
              <w:t>Участники: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– участники муниципального этапа олимпиады текущего года, набравшие необходимое для участия в региональном этапе количество баллов, установленное организатором;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победители и призеры регионального этапа предыдущего года, продолжающие обучение в организациях, осуществляющих образовательную деятельность по образовательным программам основного общего и среднег</w:t>
            </w:r>
            <w:bookmarkStart w:id="0" w:name="_GoBack"/>
            <w:bookmarkEnd w:id="0"/>
            <w:r>
              <w:rPr>
                <w:rFonts w:ascii="PT Astra Sans" w:hAnsi="PT Astra Sans"/>
                <w:sz w:val="24"/>
              </w:rPr>
              <w:t>о общего образования.</w:t>
            </w:r>
          </w:p>
          <w:p w:rsidR="007410FF" w:rsidRPr="00BE0D8C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BE0D8C">
              <w:rPr>
                <w:rFonts w:ascii="PT Astra Sans" w:hAnsi="PT Astra Sans"/>
                <w:b/>
                <w:sz w:val="24"/>
                <w:u w:val="single"/>
              </w:rPr>
              <w:t>Участие:</w:t>
            </w:r>
          </w:p>
          <w:p w:rsidR="007410FF" w:rsidRPr="00BE0D8C" w:rsidRDefault="007410FF" w:rsidP="007410FF">
            <w:pPr>
              <w:rPr>
                <w:rFonts w:ascii="PT Astra Sans" w:hAnsi="PT Astra Sans"/>
                <w:sz w:val="24"/>
              </w:rPr>
            </w:pPr>
            <w:r w:rsidRPr="00BE0D8C">
              <w:rPr>
                <w:rFonts w:ascii="PT Astra Sans" w:hAnsi="PT Astra Sans"/>
                <w:sz w:val="24"/>
              </w:rPr>
              <w:t>- добровольное</w:t>
            </w:r>
          </w:p>
          <w:p w:rsidR="007410FF" w:rsidRPr="00BE0D8C" w:rsidRDefault="007410FF" w:rsidP="007410FF">
            <w:pPr>
              <w:rPr>
                <w:rFonts w:ascii="PT Astra Sans" w:hAnsi="PT Astra Sans"/>
                <w:sz w:val="24"/>
              </w:rPr>
            </w:pPr>
            <w:r w:rsidRPr="00BE0D8C">
              <w:rPr>
                <w:rFonts w:ascii="PT Astra Sans" w:hAnsi="PT Astra Sans"/>
                <w:sz w:val="24"/>
              </w:rPr>
              <w:t>- индивидуальное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 w:rsidRPr="00BE0D8C">
              <w:rPr>
                <w:rFonts w:ascii="PT Astra Sans" w:hAnsi="PT Astra Sans"/>
                <w:sz w:val="24"/>
              </w:rPr>
              <w:t xml:space="preserve">- по результатам участия в </w:t>
            </w:r>
            <w:r>
              <w:rPr>
                <w:rFonts w:ascii="PT Astra Sans" w:hAnsi="PT Astra Sans"/>
                <w:sz w:val="24"/>
              </w:rPr>
              <w:t>муниципальном</w:t>
            </w:r>
            <w:r w:rsidRPr="00BE0D8C">
              <w:rPr>
                <w:rFonts w:ascii="PT Astra Sans" w:hAnsi="PT Astra Sans"/>
                <w:sz w:val="24"/>
              </w:rPr>
              <w:t xml:space="preserve"> этапе</w:t>
            </w:r>
          </w:p>
          <w:p w:rsidR="007410FF" w:rsidRPr="005041BD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5041BD">
              <w:rPr>
                <w:rFonts w:ascii="PT Astra Sans" w:hAnsi="PT Astra Sans"/>
                <w:b/>
                <w:sz w:val="24"/>
                <w:u w:val="single"/>
              </w:rPr>
              <w:t>Условия: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олимпиадные задания разрабатываются Центральными предметно-методическими комиссиями для 9-11 классов;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победитель или призер регионального этапа предыдущего года вправе выполнять олимпиадные задания, разработанные для более старших классов по отношению к тому, в котором он проходит обучение. В случае его прохождения на заключительный этап олимпиады, данный участник выполняет олимпиадные задания, разработанные для класса, который он выбрал на региональном этапе</w:t>
            </w:r>
          </w:p>
          <w:p w:rsidR="003013B2" w:rsidRPr="003013B2" w:rsidRDefault="003013B2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3013B2">
              <w:rPr>
                <w:rFonts w:ascii="PT Astra Sans" w:hAnsi="PT Astra Sans"/>
                <w:b/>
                <w:sz w:val="24"/>
                <w:u w:val="single"/>
              </w:rPr>
              <w:t>Как принять участие?</w:t>
            </w:r>
          </w:p>
          <w:p w:rsidR="003013B2" w:rsidRDefault="003013B2" w:rsidP="003013B2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 xml:space="preserve">- </w:t>
            </w:r>
            <w:r w:rsidRPr="003013B2">
              <w:rPr>
                <w:rFonts w:ascii="PT Astra Sans" w:hAnsi="PT Astra Sans"/>
                <w:sz w:val="24"/>
              </w:rPr>
              <w:t>проходные баллы и места проведения публикуются на сайте</w:t>
            </w:r>
            <w:r>
              <w:rPr>
                <w:rFonts w:ascii="PT Astra Sans" w:hAnsi="PT Astra Sans"/>
                <w:sz w:val="24"/>
              </w:rPr>
              <w:t xml:space="preserve"> регионального оператора ВсОШ (в разделе Региональный этап) </w:t>
            </w:r>
            <w:hyperlink r:id="rId4" w:history="1">
              <w:r w:rsidRPr="00D705F0">
                <w:rPr>
                  <w:rStyle w:val="a4"/>
                  <w:rFonts w:ascii="PT Astra Sans" w:hAnsi="PT Astra Sans"/>
                  <w:sz w:val="24"/>
                </w:rPr>
                <w:t>http://rcro.tomsk.ru/vsosh/</w:t>
              </w:r>
            </w:hyperlink>
          </w:p>
          <w:p w:rsidR="003013B2" w:rsidRPr="00BE0D8C" w:rsidRDefault="003013B2" w:rsidP="003013B2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 xml:space="preserve">- </w:t>
            </w:r>
            <w:r w:rsidRPr="003013B2">
              <w:rPr>
                <w:rFonts w:ascii="PT Astra Sans" w:hAnsi="PT Astra Sans"/>
                <w:sz w:val="24"/>
              </w:rPr>
              <w:t>при себе иметь (на очных турах): паспорт или свидетельство о рождении; медицинскую справку о здоровье, медицинскую маску, одноразовые перчатки, письменные принадлежности (в зависимости от предмета); сменную обувь/бахилы</w:t>
            </w:r>
            <w:r>
              <w:rPr>
                <w:rFonts w:ascii="PT Astra Sans" w:hAnsi="PT Astra Sans"/>
                <w:sz w:val="24"/>
              </w:rPr>
              <w:t>; справку из ОО о классе обучения, согласие на ОПД.</w:t>
            </w:r>
          </w:p>
        </w:tc>
      </w:tr>
      <w:tr w:rsidR="007410FF" w:rsidTr="003013B2">
        <w:trPr>
          <w:cantSplit/>
          <w:trHeight w:val="1134"/>
        </w:trPr>
        <w:tc>
          <w:tcPr>
            <w:tcW w:w="709" w:type="dxa"/>
            <w:textDirection w:val="btLr"/>
          </w:tcPr>
          <w:p w:rsidR="007410FF" w:rsidRDefault="003013B2" w:rsidP="007410FF">
            <w:pPr>
              <w:ind w:left="113" w:right="113"/>
              <w:jc w:val="center"/>
              <w:rPr>
                <w:rFonts w:ascii="PT Astra Sans" w:hAnsi="PT Astra Sans"/>
                <w:sz w:val="24"/>
              </w:rPr>
            </w:pPr>
            <w:r w:rsidRPr="003013B2">
              <w:rPr>
                <w:rFonts w:ascii="PT Astra Sans" w:hAnsi="PT Astra Sans"/>
                <w:b/>
                <w:sz w:val="24"/>
              </w:rPr>
              <w:t xml:space="preserve">Организатор </w:t>
            </w:r>
            <w:r>
              <w:rPr>
                <w:rFonts w:ascii="PT Astra Sans" w:hAnsi="PT Astra Sans"/>
                <w:sz w:val="24"/>
              </w:rPr>
              <w:t xml:space="preserve">– </w:t>
            </w:r>
            <w:r w:rsidR="007410FF">
              <w:rPr>
                <w:rFonts w:ascii="PT Astra Sans" w:hAnsi="PT Astra Sans"/>
                <w:sz w:val="24"/>
              </w:rPr>
              <w:t>Министерство просвещения Российской Федерации</w:t>
            </w:r>
          </w:p>
        </w:tc>
        <w:tc>
          <w:tcPr>
            <w:tcW w:w="2127" w:type="dxa"/>
          </w:tcPr>
          <w:p w:rsidR="007410FF" w:rsidRPr="0017713E" w:rsidRDefault="007410FF" w:rsidP="007410FF">
            <w:pPr>
              <w:jc w:val="center"/>
              <w:rPr>
                <w:rFonts w:ascii="PT Astra Sans" w:hAnsi="PT Astra Sans"/>
                <w:b/>
                <w:sz w:val="24"/>
              </w:rPr>
            </w:pPr>
            <w:r>
              <w:rPr>
                <w:rFonts w:ascii="PT Astra Sans" w:hAnsi="PT Astra Sans"/>
                <w:b/>
                <w:sz w:val="24"/>
              </w:rPr>
              <w:t>Заключительный этап</w:t>
            </w:r>
          </w:p>
        </w:tc>
        <w:tc>
          <w:tcPr>
            <w:tcW w:w="2268" w:type="dxa"/>
          </w:tcPr>
          <w:p w:rsidR="007410FF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b/>
                <w:sz w:val="24"/>
              </w:rPr>
              <w:t>Март – апрель</w:t>
            </w:r>
            <w:r>
              <w:rPr>
                <w:rFonts w:ascii="PT Astra Sans" w:hAnsi="PT Astra Sans"/>
                <w:sz w:val="24"/>
              </w:rPr>
              <w:t xml:space="preserve">, </w:t>
            </w:r>
          </w:p>
          <w:p w:rsidR="007410FF" w:rsidRPr="00BE0D8C" w:rsidRDefault="007410FF" w:rsidP="007410FF">
            <w:pPr>
              <w:jc w:val="center"/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 xml:space="preserve">туры проводятся по графику, утвержденному приказом </w:t>
            </w:r>
            <w:proofErr w:type="spellStart"/>
            <w:r>
              <w:rPr>
                <w:rFonts w:ascii="PT Astra Sans" w:hAnsi="PT Astra Sans"/>
                <w:sz w:val="24"/>
              </w:rPr>
              <w:t>Минпросвещения</w:t>
            </w:r>
            <w:proofErr w:type="spellEnd"/>
            <w:r>
              <w:rPr>
                <w:rFonts w:ascii="PT Astra Sans" w:hAnsi="PT Astra Sans"/>
                <w:sz w:val="24"/>
              </w:rPr>
              <w:t xml:space="preserve"> России</w:t>
            </w:r>
          </w:p>
        </w:tc>
        <w:tc>
          <w:tcPr>
            <w:tcW w:w="10773" w:type="dxa"/>
          </w:tcPr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b/>
                <w:sz w:val="24"/>
                <w:u w:val="single"/>
              </w:rPr>
              <w:t>Участники: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– участники регионального этапа олимпиады текущего года, набравшие необходимое для участия в заключительном этапе количество баллов, установленное организатором;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победители и призеры регионального этапа предыдущего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 xml:space="preserve">- в случае, если ни один участник регионального этапа текущего года не набрал необходимое для участия в заключительном этапе олимпиады количество баллов, установленное </w:t>
            </w:r>
            <w:proofErr w:type="spellStart"/>
            <w:r>
              <w:rPr>
                <w:rFonts w:ascii="PT Astra Sans" w:hAnsi="PT Astra Sans"/>
                <w:sz w:val="24"/>
              </w:rPr>
              <w:t>Минпросвещения</w:t>
            </w:r>
            <w:proofErr w:type="spellEnd"/>
            <w:r>
              <w:rPr>
                <w:rFonts w:ascii="PT Astra Sans" w:hAnsi="PT Astra Sans"/>
                <w:sz w:val="24"/>
              </w:rPr>
              <w:t xml:space="preserve"> России, по решению организаторов на заключительный этап олимпиады может быть направлено по одному участнику регионального этапа олимпиады текущего года, набравшему наибольшее количество баллов (но не менее 50% от установленного </w:t>
            </w:r>
            <w:proofErr w:type="spellStart"/>
            <w:r>
              <w:rPr>
                <w:rFonts w:ascii="PT Astra Sans" w:hAnsi="PT Astra Sans"/>
                <w:sz w:val="24"/>
              </w:rPr>
              <w:t>Минпросвещения</w:t>
            </w:r>
            <w:proofErr w:type="spellEnd"/>
            <w:r>
              <w:rPr>
                <w:rFonts w:ascii="PT Astra Sans" w:hAnsi="PT Astra Sans"/>
                <w:sz w:val="24"/>
              </w:rPr>
              <w:t xml:space="preserve"> России количества баллов) по соответствующим общеобразовательным предметам.</w:t>
            </w:r>
          </w:p>
          <w:p w:rsidR="007410FF" w:rsidRPr="00BE0D8C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BE0D8C">
              <w:rPr>
                <w:rFonts w:ascii="PT Astra Sans" w:hAnsi="PT Astra Sans"/>
                <w:b/>
                <w:sz w:val="24"/>
                <w:u w:val="single"/>
              </w:rPr>
              <w:t>Участие:</w:t>
            </w:r>
          </w:p>
          <w:p w:rsidR="007410FF" w:rsidRPr="00BE0D8C" w:rsidRDefault="007410FF" w:rsidP="007410FF">
            <w:pPr>
              <w:rPr>
                <w:rFonts w:ascii="PT Astra Sans" w:hAnsi="PT Astra Sans"/>
                <w:sz w:val="24"/>
              </w:rPr>
            </w:pPr>
            <w:r w:rsidRPr="00BE0D8C">
              <w:rPr>
                <w:rFonts w:ascii="PT Astra Sans" w:hAnsi="PT Astra Sans"/>
                <w:sz w:val="24"/>
              </w:rPr>
              <w:t>- добровольное</w:t>
            </w:r>
          </w:p>
          <w:p w:rsidR="007410FF" w:rsidRPr="00BE0D8C" w:rsidRDefault="007410FF" w:rsidP="007410FF">
            <w:pPr>
              <w:rPr>
                <w:rFonts w:ascii="PT Astra Sans" w:hAnsi="PT Astra Sans"/>
                <w:sz w:val="24"/>
              </w:rPr>
            </w:pPr>
            <w:r w:rsidRPr="00BE0D8C">
              <w:rPr>
                <w:rFonts w:ascii="PT Astra Sans" w:hAnsi="PT Astra Sans"/>
                <w:sz w:val="24"/>
              </w:rPr>
              <w:t>- индивидуальное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 w:rsidRPr="00BE0D8C">
              <w:rPr>
                <w:rFonts w:ascii="PT Astra Sans" w:hAnsi="PT Astra Sans"/>
                <w:sz w:val="24"/>
              </w:rPr>
              <w:t xml:space="preserve">- по результатам участия в </w:t>
            </w:r>
            <w:r>
              <w:rPr>
                <w:rFonts w:ascii="PT Astra Sans" w:hAnsi="PT Astra Sans"/>
                <w:sz w:val="24"/>
              </w:rPr>
              <w:t>региональном</w:t>
            </w:r>
            <w:r w:rsidRPr="00BE0D8C">
              <w:rPr>
                <w:rFonts w:ascii="PT Astra Sans" w:hAnsi="PT Astra Sans"/>
                <w:sz w:val="24"/>
              </w:rPr>
              <w:t xml:space="preserve"> этапе</w:t>
            </w:r>
          </w:p>
          <w:p w:rsidR="007410FF" w:rsidRPr="005041BD" w:rsidRDefault="007410FF" w:rsidP="007410FF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5041BD">
              <w:rPr>
                <w:rFonts w:ascii="PT Astra Sans" w:hAnsi="PT Astra Sans"/>
                <w:b/>
                <w:sz w:val="24"/>
                <w:u w:val="single"/>
              </w:rPr>
              <w:t>Условия: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>- олимпиадные задания разрабатываются Центральными предметно-методическими комиссиями для 9-11 классов;</w:t>
            </w:r>
          </w:p>
          <w:p w:rsidR="007410FF" w:rsidRDefault="007410FF" w:rsidP="007410FF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 xml:space="preserve">- победитель или призер заключительного этапа предыдущего года вправе выполнять олимпиадные задания, разработанные для более старших классов по отношению к тому, в котором он проходит обучение. </w:t>
            </w:r>
          </w:p>
          <w:p w:rsidR="003013B2" w:rsidRPr="003013B2" w:rsidRDefault="003013B2" w:rsidP="003013B2">
            <w:pPr>
              <w:rPr>
                <w:rFonts w:ascii="PT Astra Sans" w:hAnsi="PT Astra Sans"/>
                <w:b/>
                <w:sz w:val="24"/>
                <w:u w:val="single"/>
              </w:rPr>
            </w:pPr>
            <w:r w:rsidRPr="003013B2">
              <w:rPr>
                <w:rFonts w:ascii="PT Astra Sans" w:hAnsi="PT Astra Sans"/>
                <w:b/>
                <w:sz w:val="24"/>
                <w:u w:val="single"/>
              </w:rPr>
              <w:t>Как принять участие?</w:t>
            </w:r>
          </w:p>
          <w:p w:rsidR="003013B2" w:rsidRPr="003013B2" w:rsidRDefault="003013B2" w:rsidP="003013B2">
            <w:pPr>
              <w:rPr>
                <w:rFonts w:ascii="PT Astra Sans" w:hAnsi="PT Astra Sans"/>
                <w:sz w:val="24"/>
              </w:rPr>
            </w:pPr>
            <w:r>
              <w:rPr>
                <w:rFonts w:ascii="PT Astra Sans" w:hAnsi="PT Astra Sans"/>
                <w:sz w:val="24"/>
              </w:rPr>
              <w:t xml:space="preserve">- </w:t>
            </w:r>
            <w:r w:rsidRPr="003013B2">
              <w:rPr>
                <w:rFonts w:ascii="PT Astra Sans" w:hAnsi="PT Astra Sans"/>
                <w:sz w:val="24"/>
              </w:rPr>
              <w:t xml:space="preserve">проходные баллы и места проведения </w:t>
            </w:r>
            <w:r>
              <w:rPr>
                <w:rFonts w:ascii="PT Astra Sans" w:hAnsi="PT Astra Sans"/>
                <w:sz w:val="24"/>
              </w:rPr>
              <w:t>будут о</w:t>
            </w:r>
            <w:r w:rsidRPr="003013B2">
              <w:rPr>
                <w:rFonts w:ascii="PT Astra Sans" w:hAnsi="PT Astra Sans"/>
                <w:sz w:val="24"/>
              </w:rPr>
              <w:t>публик</w:t>
            </w:r>
            <w:r>
              <w:rPr>
                <w:rFonts w:ascii="PT Astra Sans" w:hAnsi="PT Astra Sans"/>
                <w:sz w:val="24"/>
              </w:rPr>
              <w:t>ованы</w:t>
            </w:r>
            <w:r w:rsidRPr="003013B2">
              <w:rPr>
                <w:rFonts w:ascii="PT Astra Sans" w:hAnsi="PT Astra Sans"/>
                <w:sz w:val="24"/>
              </w:rPr>
              <w:t xml:space="preserve"> на сайте</w:t>
            </w:r>
            <w:r>
              <w:rPr>
                <w:rFonts w:ascii="PT Astra Sans" w:hAnsi="PT Astra Sans"/>
                <w:sz w:val="24"/>
              </w:rPr>
              <w:t xml:space="preserve"> регионального оператора ВсОШ (в разделе Федеральные документы) </w:t>
            </w:r>
            <w:hyperlink r:id="rId5" w:history="1">
              <w:r w:rsidRPr="00D705F0">
                <w:rPr>
                  <w:rStyle w:val="a4"/>
                  <w:rFonts w:ascii="PT Astra Sans" w:hAnsi="PT Astra Sans"/>
                  <w:sz w:val="24"/>
                </w:rPr>
                <w:t>http://rcro.tomsk.ru/vsosh/</w:t>
              </w:r>
            </w:hyperlink>
          </w:p>
        </w:tc>
      </w:tr>
    </w:tbl>
    <w:p w:rsidR="00B25195" w:rsidRPr="00B25195" w:rsidRDefault="00B25195" w:rsidP="00B25195">
      <w:pPr>
        <w:spacing w:after="0" w:line="240" w:lineRule="auto"/>
        <w:ind w:firstLine="567"/>
        <w:rPr>
          <w:rFonts w:ascii="PT Astra Sans" w:hAnsi="PT Astra Sans"/>
          <w:sz w:val="24"/>
        </w:rPr>
      </w:pPr>
    </w:p>
    <w:sectPr w:rsidR="00B25195" w:rsidRPr="00B25195" w:rsidSect="005041B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B25195"/>
    <w:rsid w:val="00027A05"/>
    <w:rsid w:val="000344BB"/>
    <w:rsid w:val="0017713E"/>
    <w:rsid w:val="002E042B"/>
    <w:rsid w:val="003013B2"/>
    <w:rsid w:val="005041BD"/>
    <w:rsid w:val="007410FF"/>
    <w:rsid w:val="00794608"/>
    <w:rsid w:val="007F2946"/>
    <w:rsid w:val="0098037F"/>
    <w:rsid w:val="00984A65"/>
    <w:rsid w:val="009D1D4A"/>
    <w:rsid w:val="00AE7E2E"/>
    <w:rsid w:val="00B20A6E"/>
    <w:rsid w:val="00B25195"/>
    <w:rsid w:val="00BE0D8C"/>
    <w:rsid w:val="00CE1E48"/>
    <w:rsid w:val="00DD7D9E"/>
    <w:rsid w:val="00EA062C"/>
    <w:rsid w:val="00F6677A"/>
    <w:rsid w:val="00F93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13B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cro.tomsk.ru/vsosh/" TargetMode="External"/><Relationship Id="rId4" Type="http://schemas.openxmlformats.org/officeDocument/2006/relationships/hyperlink" Target="http://rcro.tomsk.ru/vso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О. Сарычева</dc:creator>
  <cp:lastModifiedBy>UO_2</cp:lastModifiedBy>
  <cp:revision>2</cp:revision>
  <dcterms:created xsi:type="dcterms:W3CDTF">2020-10-13T06:18:00Z</dcterms:created>
  <dcterms:modified xsi:type="dcterms:W3CDTF">2020-10-13T06:18:00Z</dcterms:modified>
</cp:coreProperties>
</file>