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149B" w:rsidRDefault="00BB149B" w:rsidP="00BB149B">
      <w:pPr>
        <w:jc w:val="right"/>
        <w:rPr>
          <w:rFonts w:eastAsia="Calibri"/>
        </w:rPr>
      </w:pPr>
      <w:r>
        <w:rPr>
          <w:rFonts w:eastAsia="Calibri"/>
        </w:rPr>
        <w:t>Приложение 6</w:t>
      </w:r>
    </w:p>
    <w:p w:rsidR="00BB149B" w:rsidRDefault="00BB149B" w:rsidP="00BB149B">
      <w:pPr>
        <w:jc w:val="right"/>
        <w:rPr>
          <w:rFonts w:ascii="PT Astra Serif" w:hAnsi="PT Astra Serif" w:cs="PT Astra Serif"/>
          <w:b/>
          <w:sz w:val="24"/>
        </w:rPr>
      </w:pPr>
      <w:r>
        <w:rPr>
          <w:rFonts w:eastAsia="Calibri"/>
        </w:rPr>
        <w:t>к приказу от 01.09.2022 г.  № 141а</w:t>
      </w:r>
    </w:p>
    <w:p w:rsidR="00BB149B" w:rsidRDefault="00BB149B" w:rsidP="00BB149B">
      <w:pPr>
        <w:jc w:val="center"/>
        <w:rPr>
          <w:rFonts w:ascii="PT Astra Serif" w:hAnsi="PT Astra Serif" w:cs="PT Astra Serif"/>
          <w:b/>
          <w:sz w:val="24"/>
        </w:rPr>
      </w:pPr>
    </w:p>
    <w:p w:rsidR="00BB149B" w:rsidRDefault="00BB149B" w:rsidP="00BB149B">
      <w:pPr>
        <w:jc w:val="center"/>
        <w:rPr>
          <w:rFonts w:ascii="PT Astra Serif" w:hAnsi="PT Astra Serif" w:cs="PT Astra Serif"/>
          <w:b/>
          <w:sz w:val="24"/>
        </w:rPr>
      </w:pPr>
      <w:r>
        <w:rPr>
          <w:rFonts w:ascii="PT Astra Serif" w:hAnsi="PT Astra Serif" w:cs="PT Astra Serif"/>
          <w:b/>
          <w:sz w:val="24"/>
        </w:rPr>
        <w:t xml:space="preserve">Требования к структуре и содержанию страниц Олимпиады </w:t>
      </w:r>
    </w:p>
    <w:p w:rsidR="00BB149B" w:rsidRDefault="00BB149B" w:rsidP="00BB149B">
      <w:pPr>
        <w:jc w:val="center"/>
        <w:rPr>
          <w:rFonts w:ascii="PT Astra Serif" w:hAnsi="PT Astra Serif" w:cs="PT Astra Serif"/>
          <w:sz w:val="24"/>
        </w:rPr>
      </w:pPr>
      <w:r>
        <w:rPr>
          <w:rFonts w:ascii="PT Astra Serif" w:hAnsi="PT Astra Serif" w:cs="PT Astra Serif"/>
          <w:b/>
          <w:sz w:val="24"/>
        </w:rPr>
        <w:t>на сайт образовательной организации.</w:t>
      </w:r>
    </w:p>
    <w:p w:rsidR="00BB149B" w:rsidRDefault="00BB149B" w:rsidP="00BB149B">
      <w:pPr>
        <w:rPr>
          <w:rFonts w:ascii="PT Astra Serif" w:hAnsi="PT Astra Serif" w:cs="PT Astra Serif"/>
          <w:sz w:val="24"/>
        </w:rPr>
      </w:pPr>
    </w:p>
    <w:p w:rsidR="00BB149B" w:rsidRDefault="00BB149B" w:rsidP="00BB149B">
      <w:pPr>
        <w:jc w:val="both"/>
        <w:rPr>
          <w:rFonts w:ascii="PT Astra Serif" w:hAnsi="PT Astra Serif" w:cs="PT Astra Serif"/>
          <w:sz w:val="24"/>
        </w:rPr>
      </w:pPr>
      <w:r>
        <w:rPr>
          <w:rFonts w:ascii="PT Astra Serif" w:hAnsi="PT Astra Serif" w:cs="PT Astra Serif"/>
          <w:sz w:val="24"/>
        </w:rPr>
        <w:t>В целях обеспечения открытости, гласности проведения Олимпиады, своевременного и</w:t>
      </w:r>
      <w:r>
        <w:rPr>
          <w:rFonts w:ascii="PT Astra Serif" w:hAnsi="PT Astra Serif" w:cs="PT Astra Serif"/>
          <w:sz w:val="24"/>
        </w:rPr>
        <w:t>н</w:t>
      </w:r>
      <w:r>
        <w:rPr>
          <w:rFonts w:ascii="PT Astra Serif" w:hAnsi="PT Astra Serif" w:cs="PT Astra Serif"/>
          <w:sz w:val="24"/>
        </w:rPr>
        <w:t>формирования участников, педагогов, родителей (законных представителей), общественн</w:t>
      </w:r>
      <w:r>
        <w:rPr>
          <w:rFonts w:ascii="PT Astra Serif" w:hAnsi="PT Astra Serif" w:cs="PT Astra Serif"/>
          <w:sz w:val="24"/>
        </w:rPr>
        <w:t>о</w:t>
      </w:r>
      <w:r>
        <w:rPr>
          <w:rFonts w:ascii="PT Astra Serif" w:hAnsi="PT Astra Serif" w:cs="PT Astra Serif"/>
          <w:sz w:val="24"/>
        </w:rPr>
        <w:t>сти, рекомендуем на  сайте образовательной организации обеспечить:</w:t>
      </w:r>
    </w:p>
    <w:p w:rsidR="00BB149B" w:rsidRDefault="00BB149B" w:rsidP="00BB149B">
      <w:pPr>
        <w:jc w:val="both"/>
        <w:rPr>
          <w:rFonts w:ascii="PT Astra Serif" w:hAnsi="PT Astra Serif" w:cs="PT Astra Serif"/>
          <w:sz w:val="24"/>
        </w:rPr>
      </w:pPr>
      <w:r>
        <w:rPr>
          <w:rFonts w:ascii="PT Astra Serif" w:hAnsi="PT Astra Serif" w:cs="PT Astra Serif"/>
          <w:sz w:val="24"/>
        </w:rPr>
        <w:t>- быстрый доступ, удобную навигацию к странице Олимпиады;</w:t>
      </w:r>
    </w:p>
    <w:p w:rsidR="00BB149B" w:rsidRDefault="00BB149B" w:rsidP="00BB149B">
      <w:pPr>
        <w:jc w:val="both"/>
        <w:rPr>
          <w:rFonts w:ascii="PT Astra Serif" w:hAnsi="PT Astra Serif" w:cs="PT Astra Serif"/>
          <w:sz w:val="24"/>
        </w:rPr>
      </w:pPr>
      <w:r>
        <w:rPr>
          <w:rFonts w:ascii="PT Astra Serif" w:hAnsi="PT Astra Serif" w:cs="PT Astra Serif"/>
          <w:sz w:val="24"/>
        </w:rPr>
        <w:t>- своевременное размещение актуальной информации;</w:t>
      </w:r>
    </w:p>
    <w:p w:rsidR="00BB149B" w:rsidRDefault="00BB149B" w:rsidP="00BB149B">
      <w:pPr>
        <w:jc w:val="both"/>
        <w:rPr>
          <w:rFonts w:ascii="PT Astra Serif" w:hAnsi="PT Astra Serif" w:cs="PT Astra Serif"/>
          <w:sz w:val="24"/>
        </w:rPr>
      </w:pPr>
      <w:r>
        <w:rPr>
          <w:rFonts w:ascii="PT Astra Serif" w:hAnsi="PT Astra Serif" w:cs="PT Astra Serif"/>
          <w:sz w:val="24"/>
        </w:rPr>
        <w:t>- наличие «горячей линии» для ответов на вопросы по олимпиаде.</w:t>
      </w:r>
    </w:p>
    <w:p w:rsidR="00BB149B" w:rsidRDefault="00BB149B" w:rsidP="00BB149B">
      <w:pPr>
        <w:rPr>
          <w:rFonts w:ascii="PT Astra Serif" w:hAnsi="PT Astra Serif" w:cs="PT Astra Serif"/>
          <w:sz w:val="24"/>
        </w:rPr>
      </w:pPr>
    </w:p>
    <w:p w:rsidR="00BB149B" w:rsidRDefault="00BB149B" w:rsidP="00BB149B">
      <w:pPr>
        <w:rPr>
          <w:rFonts w:ascii="PT Astra Serif" w:hAnsi="PT Astra Serif" w:cs="PT Astra Serif"/>
          <w:sz w:val="24"/>
        </w:rPr>
      </w:pPr>
    </w:p>
    <w:p w:rsidR="00BB149B" w:rsidRDefault="00BB149B" w:rsidP="00BB149B">
      <w:pPr>
        <w:jc w:val="center"/>
        <w:rPr>
          <w:rFonts w:ascii="PT Astra Serif" w:hAnsi="PT Astra Serif" w:cs="PT Astra Serif"/>
          <w:sz w:val="24"/>
        </w:rPr>
      </w:pPr>
      <w:r>
        <w:rPr>
          <w:rFonts w:ascii="PT Astra Serif" w:hAnsi="PT Astra Serif" w:cs="PT Astra Serif"/>
          <w:b/>
          <w:sz w:val="24"/>
        </w:rPr>
        <w:t>Информация и документы, обязательные для размещения на странице Олимпиады на сайте образовательной организации:</w:t>
      </w:r>
    </w:p>
    <w:p w:rsidR="00BB149B" w:rsidRDefault="00BB149B" w:rsidP="00BB149B">
      <w:pPr>
        <w:pStyle w:val="a3"/>
        <w:numPr>
          <w:ilvl w:val="0"/>
          <w:numId w:val="1"/>
        </w:numPr>
        <w:ind w:left="284"/>
        <w:rPr>
          <w:rFonts w:ascii="PT Astra Serif" w:hAnsi="PT Astra Serif" w:cs="PT Astra Serif"/>
          <w:sz w:val="24"/>
        </w:rPr>
      </w:pPr>
      <w:r>
        <w:rPr>
          <w:rFonts w:ascii="PT Astra Serif" w:hAnsi="PT Astra Serif" w:cs="PT Astra Serif"/>
          <w:sz w:val="24"/>
        </w:rPr>
        <w:t>Порядок проведения всероссийской олимпиады школьников (актуальная редакция).</w:t>
      </w:r>
    </w:p>
    <w:p w:rsidR="00BB149B" w:rsidRDefault="00BB149B" w:rsidP="00BB149B">
      <w:pPr>
        <w:pStyle w:val="a3"/>
        <w:numPr>
          <w:ilvl w:val="0"/>
          <w:numId w:val="1"/>
        </w:numPr>
        <w:ind w:left="284"/>
        <w:rPr>
          <w:rFonts w:ascii="PT Astra Serif" w:hAnsi="PT Astra Serif" w:cs="PT Astra Serif"/>
          <w:sz w:val="24"/>
        </w:rPr>
      </w:pPr>
      <w:r>
        <w:rPr>
          <w:rFonts w:ascii="PT Astra Serif" w:hAnsi="PT Astra Serif" w:cs="PT Astra Serif"/>
          <w:sz w:val="24"/>
        </w:rPr>
        <w:t>Нормативные акты, регламентирующие проведение школьного, муниципального и реги</w:t>
      </w:r>
      <w:r>
        <w:rPr>
          <w:rFonts w:ascii="PT Astra Serif" w:hAnsi="PT Astra Serif" w:cs="PT Astra Serif"/>
          <w:sz w:val="24"/>
        </w:rPr>
        <w:t>о</w:t>
      </w:r>
      <w:r>
        <w:rPr>
          <w:rFonts w:ascii="PT Astra Serif" w:hAnsi="PT Astra Serif" w:cs="PT Astra Serif"/>
          <w:sz w:val="24"/>
        </w:rPr>
        <w:t>нального этапов.</w:t>
      </w:r>
    </w:p>
    <w:p w:rsidR="00BB149B" w:rsidRDefault="00BB149B" w:rsidP="00BB149B">
      <w:pPr>
        <w:pStyle w:val="a3"/>
        <w:numPr>
          <w:ilvl w:val="0"/>
          <w:numId w:val="1"/>
        </w:numPr>
        <w:ind w:left="284"/>
        <w:rPr>
          <w:rFonts w:ascii="PT Astra Serif" w:hAnsi="PT Astra Serif" w:cs="PT Astra Serif"/>
          <w:sz w:val="24"/>
        </w:rPr>
      </w:pPr>
      <w:r>
        <w:rPr>
          <w:rFonts w:ascii="PT Astra Serif" w:hAnsi="PT Astra Serif" w:cs="PT Astra Serif"/>
          <w:sz w:val="24"/>
        </w:rPr>
        <w:t>Состав организационного комитета и жюри школьного этапа (с контактной информац</w:t>
      </w:r>
      <w:r>
        <w:rPr>
          <w:rFonts w:ascii="PT Astra Serif" w:hAnsi="PT Astra Serif" w:cs="PT Astra Serif"/>
          <w:sz w:val="24"/>
        </w:rPr>
        <w:t>и</w:t>
      </w:r>
      <w:r>
        <w:rPr>
          <w:rFonts w:ascii="PT Astra Serif" w:hAnsi="PT Astra Serif" w:cs="PT Astra Serif"/>
          <w:sz w:val="24"/>
        </w:rPr>
        <w:t>ей).</w:t>
      </w:r>
    </w:p>
    <w:p w:rsidR="00BB149B" w:rsidRDefault="00BB149B" w:rsidP="00BB149B">
      <w:pPr>
        <w:pStyle w:val="a3"/>
        <w:numPr>
          <w:ilvl w:val="0"/>
          <w:numId w:val="1"/>
        </w:numPr>
        <w:ind w:left="284"/>
        <w:rPr>
          <w:rFonts w:ascii="PT Astra Serif" w:hAnsi="PT Astra Serif" w:cs="PT Astra Serif"/>
          <w:sz w:val="24"/>
        </w:rPr>
      </w:pPr>
      <w:r>
        <w:rPr>
          <w:rFonts w:ascii="PT Astra Serif" w:hAnsi="PT Astra Serif" w:cs="PT Astra Serif"/>
          <w:sz w:val="24"/>
        </w:rPr>
        <w:t>График и площадки проведения школьного этапа.</w:t>
      </w:r>
    </w:p>
    <w:p w:rsidR="00BB149B" w:rsidRDefault="00BB149B" w:rsidP="00BB149B">
      <w:pPr>
        <w:pStyle w:val="a3"/>
        <w:numPr>
          <w:ilvl w:val="0"/>
          <w:numId w:val="1"/>
        </w:numPr>
        <w:ind w:left="284"/>
        <w:rPr>
          <w:rFonts w:ascii="PT Astra Serif" w:hAnsi="PT Astra Serif" w:cs="PT Astra Serif"/>
          <w:sz w:val="24"/>
        </w:rPr>
      </w:pPr>
      <w:r>
        <w:rPr>
          <w:rFonts w:ascii="PT Astra Serif" w:hAnsi="PT Astra Serif" w:cs="PT Astra Serif"/>
          <w:sz w:val="24"/>
        </w:rPr>
        <w:t>Правила регистрации участников на каждый этап олимпиады.</w:t>
      </w:r>
    </w:p>
    <w:p w:rsidR="00BB149B" w:rsidRDefault="00BB149B" w:rsidP="00BB149B">
      <w:pPr>
        <w:pStyle w:val="a3"/>
        <w:numPr>
          <w:ilvl w:val="0"/>
          <w:numId w:val="1"/>
        </w:numPr>
        <w:ind w:left="284"/>
        <w:rPr>
          <w:rFonts w:ascii="PT Astra Serif" w:hAnsi="PT Astra Serif" w:cs="PT Astra Serif"/>
          <w:sz w:val="24"/>
        </w:rPr>
      </w:pPr>
      <w:r>
        <w:rPr>
          <w:rFonts w:ascii="PT Astra Serif" w:hAnsi="PT Astra Serif" w:cs="PT Astra Serif"/>
          <w:sz w:val="24"/>
        </w:rPr>
        <w:t>Результаты участников школьного этапа по каждому общеобразовательному предмету.</w:t>
      </w:r>
    </w:p>
    <w:p w:rsidR="00BB149B" w:rsidRDefault="00BB149B" w:rsidP="00BB149B">
      <w:pPr>
        <w:pStyle w:val="a3"/>
        <w:numPr>
          <w:ilvl w:val="0"/>
          <w:numId w:val="1"/>
        </w:numPr>
        <w:ind w:left="284"/>
        <w:rPr>
          <w:rFonts w:ascii="PT Astra Serif" w:hAnsi="PT Astra Serif" w:cs="PT Astra Serif"/>
          <w:sz w:val="24"/>
        </w:rPr>
      </w:pPr>
      <w:r>
        <w:rPr>
          <w:rFonts w:ascii="PT Astra Serif" w:hAnsi="PT Astra Serif" w:cs="PT Astra Serif"/>
          <w:sz w:val="24"/>
        </w:rPr>
        <w:t>Образцы заявлений на участие в Олимпиаде, согласие на опубликование олимпиадных работ, согласие на обработку персональных данных.</w:t>
      </w:r>
    </w:p>
    <w:p w:rsidR="00BB149B" w:rsidRDefault="00BB149B" w:rsidP="00BB149B">
      <w:pPr>
        <w:pStyle w:val="a3"/>
        <w:numPr>
          <w:ilvl w:val="0"/>
          <w:numId w:val="1"/>
        </w:numPr>
        <w:ind w:left="284"/>
        <w:rPr>
          <w:rFonts w:ascii="PT Astra Serif" w:hAnsi="PT Astra Serif" w:cs="PT Astra Serif"/>
          <w:sz w:val="24"/>
        </w:rPr>
      </w:pPr>
      <w:r>
        <w:rPr>
          <w:rFonts w:ascii="PT Astra Serif" w:hAnsi="PT Astra Serif" w:cs="PT Astra Serif"/>
          <w:sz w:val="24"/>
        </w:rPr>
        <w:t>Приглашение для обучающихся данной образовательной организации, набравших пр</w:t>
      </w:r>
      <w:r>
        <w:rPr>
          <w:rFonts w:ascii="PT Astra Serif" w:hAnsi="PT Astra Serif" w:cs="PT Astra Serif"/>
          <w:sz w:val="24"/>
        </w:rPr>
        <w:t>о</w:t>
      </w:r>
      <w:r>
        <w:rPr>
          <w:rFonts w:ascii="PT Astra Serif" w:hAnsi="PT Astra Serif" w:cs="PT Astra Serif"/>
          <w:sz w:val="24"/>
        </w:rPr>
        <w:t>ходные баллы принять участие в муниципальном, региональном этапах Олимпиады (сп</w:t>
      </w:r>
      <w:r>
        <w:rPr>
          <w:rFonts w:ascii="PT Astra Serif" w:hAnsi="PT Astra Serif" w:cs="PT Astra Serif"/>
          <w:sz w:val="24"/>
        </w:rPr>
        <w:t>и</w:t>
      </w:r>
      <w:r>
        <w:rPr>
          <w:rFonts w:ascii="PT Astra Serif" w:hAnsi="PT Astra Serif" w:cs="PT Astra Serif"/>
          <w:sz w:val="24"/>
        </w:rPr>
        <w:t>сок участников по каждому общеобразовательному предмету).</w:t>
      </w:r>
    </w:p>
    <w:p w:rsidR="00BB149B" w:rsidRDefault="00BB149B" w:rsidP="00BB149B">
      <w:pPr>
        <w:pStyle w:val="a3"/>
        <w:numPr>
          <w:ilvl w:val="0"/>
          <w:numId w:val="1"/>
        </w:numPr>
        <w:ind w:left="284"/>
        <w:rPr>
          <w:rFonts w:ascii="PT Astra Serif" w:hAnsi="PT Astra Serif" w:cs="PT Astra Serif"/>
          <w:sz w:val="24"/>
        </w:rPr>
      </w:pPr>
      <w:r>
        <w:rPr>
          <w:rFonts w:ascii="PT Astra Serif" w:hAnsi="PT Astra Serif" w:cs="PT Astra Serif"/>
          <w:sz w:val="24"/>
        </w:rPr>
        <w:t>Информация с контактными данными школьного, муниципального и регионального коо</w:t>
      </w:r>
      <w:r>
        <w:rPr>
          <w:rFonts w:ascii="PT Astra Serif" w:hAnsi="PT Astra Serif" w:cs="PT Astra Serif"/>
          <w:sz w:val="24"/>
        </w:rPr>
        <w:t>р</w:t>
      </w:r>
      <w:r>
        <w:rPr>
          <w:rFonts w:ascii="PT Astra Serif" w:hAnsi="PT Astra Serif" w:cs="PT Astra Serif"/>
          <w:sz w:val="24"/>
        </w:rPr>
        <w:t xml:space="preserve">динатора (рабочий телефон, </w:t>
      </w:r>
      <w:proofErr w:type="spellStart"/>
      <w:r>
        <w:rPr>
          <w:rFonts w:ascii="PT Astra Serif" w:hAnsi="PT Astra Serif" w:cs="PT Astra Serif"/>
          <w:sz w:val="24"/>
        </w:rPr>
        <w:t>e-mail</w:t>
      </w:r>
      <w:proofErr w:type="spellEnd"/>
      <w:r>
        <w:rPr>
          <w:rFonts w:ascii="PT Astra Serif" w:hAnsi="PT Astra Serif" w:cs="PT Astra Serif"/>
          <w:sz w:val="24"/>
        </w:rPr>
        <w:t>).</w:t>
      </w:r>
    </w:p>
    <w:p w:rsidR="00BB149B" w:rsidRDefault="00BB149B" w:rsidP="00BB149B">
      <w:pPr>
        <w:pStyle w:val="a3"/>
        <w:numPr>
          <w:ilvl w:val="0"/>
          <w:numId w:val="1"/>
        </w:numPr>
        <w:ind w:left="284"/>
        <w:rPr>
          <w:rFonts w:ascii="PT Astra Serif" w:hAnsi="PT Astra Serif" w:cs="PT Astra Serif"/>
          <w:sz w:val="24"/>
        </w:rPr>
      </w:pPr>
      <w:r>
        <w:rPr>
          <w:rFonts w:ascii="PT Astra Serif" w:hAnsi="PT Astra Serif" w:cs="PT Astra Serif"/>
          <w:sz w:val="24"/>
        </w:rPr>
        <w:t>Ссылки на страницы регионального оператора Олимпиады, органа местного самоупра</w:t>
      </w:r>
      <w:r>
        <w:rPr>
          <w:rFonts w:ascii="PT Astra Serif" w:hAnsi="PT Astra Serif" w:cs="PT Astra Serif"/>
          <w:sz w:val="24"/>
        </w:rPr>
        <w:t>в</w:t>
      </w:r>
      <w:r>
        <w:rPr>
          <w:rFonts w:ascii="PT Astra Serif" w:hAnsi="PT Astra Serif" w:cs="PT Astra Serif"/>
          <w:sz w:val="24"/>
        </w:rPr>
        <w:t xml:space="preserve">ления, </w:t>
      </w:r>
      <w:proofErr w:type="gramStart"/>
      <w:r>
        <w:rPr>
          <w:rFonts w:ascii="PT Astra Serif" w:hAnsi="PT Astra Serif" w:cs="PT Astra Serif"/>
          <w:sz w:val="24"/>
        </w:rPr>
        <w:t>осуществляющих</w:t>
      </w:r>
      <w:proofErr w:type="gramEnd"/>
      <w:r>
        <w:rPr>
          <w:rFonts w:ascii="PT Astra Serif" w:hAnsi="PT Astra Serif" w:cs="PT Astra Serif"/>
          <w:sz w:val="24"/>
        </w:rPr>
        <w:t xml:space="preserve"> управление в сфере образования и/или сайта муниципального оператора Олимпиады.</w:t>
      </w:r>
    </w:p>
    <w:p w:rsidR="00BB149B" w:rsidRDefault="00BB149B" w:rsidP="00BB149B">
      <w:pPr>
        <w:rPr>
          <w:rFonts w:ascii="PT Astra Serif" w:hAnsi="PT Astra Serif" w:cs="PT Astra Serif"/>
          <w:sz w:val="24"/>
        </w:rPr>
      </w:pPr>
    </w:p>
    <w:p w:rsidR="00BB149B" w:rsidRDefault="00BB149B" w:rsidP="00BB149B">
      <w:pPr>
        <w:jc w:val="center"/>
        <w:rPr>
          <w:rFonts w:ascii="PT Astra Serif" w:hAnsi="PT Astra Serif" w:cs="PT Astra Serif"/>
          <w:sz w:val="24"/>
        </w:rPr>
      </w:pPr>
    </w:p>
    <w:p w:rsidR="00C66E09" w:rsidRDefault="00C66E09"/>
    <w:sectPr w:rsidR="00C66E09" w:rsidSect="00C66E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927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BB149B"/>
    <w:rsid w:val="00BB149B"/>
    <w:rsid w:val="00C66E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149B"/>
    <w:pPr>
      <w:widowControl w:val="0"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BB149B"/>
    <w:pPr>
      <w:widowControl/>
      <w:autoSpaceDE/>
      <w:ind w:left="720" w:firstLine="567"/>
      <w:jc w:val="both"/>
    </w:pPr>
    <w:rPr>
      <w:sz w:val="28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260</Words>
  <Characters>1482</Characters>
  <Application>Microsoft Office Word</Application>
  <DocSecurity>0</DocSecurity>
  <Lines>12</Lines>
  <Paragraphs>3</Paragraphs>
  <ScaleCrop>false</ScaleCrop>
  <Company/>
  <LinksUpToDate>false</LinksUpToDate>
  <CharactersWithSpaces>1739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2022-10-10T08:40:00Z</dcterms:created>
  <dcterms:modified xsi:type="dcterms:W3CDTF">2022-10-10T08:41:00Z</dcterms:modified>
</cp:coreProperties>
</file>