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9C" w:rsidRPr="007F3FDA" w:rsidRDefault="00194C9C" w:rsidP="00194C9C">
      <w:pPr>
        <w:jc w:val="right"/>
        <w:rPr>
          <w:rFonts w:ascii="Times New Roman" w:eastAsia="Times New Roman" w:hAnsi="Times New Roman" w:cs="Times New Roman"/>
        </w:rPr>
      </w:pPr>
      <w:r w:rsidRPr="007F3FDA">
        <w:rPr>
          <w:rFonts w:ascii="Times New Roman" w:eastAsia="Times New Roman" w:hAnsi="Times New Roman" w:cs="Times New Roman"/>
        </w:rPr>
        <w:t xml:space="preserve">к приказу Управления образования администрации </w:t>
      </w:r>
    </w:p>
    <w:p w:rsidR="00194C9C" w:rsidRPr="007F3FDA" w:rsidRDefault="00194C9C" w:rsidP="00194C9C">
      <w:pPr>
        <w:jc w:val="right"/>
        <w:rPr>
          <w:rFonts w:ascii="Times New Roman" w:eastAsia="Times New Roman" w:hAnsi="Times New Roman" w:cs="Times New Roman"/>
        </w:rPr>
      </w:pPr>
      <w:proofErr w:type="spellStart"/>
      <w:r w:rsidRPr="007F3FDA">
        <w:rPr>
          <w:rFonts w:ascii="Times New Roman" w:eastAsia="Times New Roman" w:hAnsi="Times New Roman" w:cs="Times New Roman"/>
        </w:rPr>
        <w:t>Асиновского</w:t>
      </w:r>
      <w:proofErr w:type="spellEnd"/>
      <w:r w:rsidRPr="007F3FDA">
        <w:rPr>
          <w:rFonts w:ascii="Times New Roman" w:eastAsia="Times New Roman" w:hAnsi="Times New Roman" w:cs="Times New Roman"/>
        </w:rPr>
        <w:t xml:space="preserve"> района Томской области</w:t>
      </w:r>
    </w:p>
    <w:p w:rsidR="00194C9C" w:rsidRDefault="00194C9C" w:rsidP="00194C9C">
      <w:pPr>
        <w:jc w:val="right"/>
        <w:rPr>
          <w:rFonts w:ascii="Times New Roman" w:eastAsia="Times New Roman" w:hAnsi="Times New Roman" w:cs="Times New Roman"/>
        </w:rPr>
      </w:pPr>
      <w:r w:rsidRPr="007F3FDA">
        <w:rPr>
          <w:rFonts w:ascii="Times New Roman" w:eastAsia="Times New Roman" w:hAnsi="Times New Roman" w:cs="Times New Roman"/>
        </w:rPr>
        <w:t>от 0</w:t>
      </w:r>
      <w:r>
        <w:rPr>
          <w:rFonts w:ascii="Times New Roman" w:eastAsia="Times New Roman" w:hAnsi="Times New Roman" w:cs="Times New Roman"/>
        </w:rPr>
        <w:t>5</w:t>
      </w:r>
      <w:r w:rsidRPr="007F3FDA">
        <w:rPr>
          <w:rFonts w:ascii="Times New Roman" w:eastAsia="Times New Roman" w:hAnsi="Times New Roman" w:cs="Times New Roman"/>
        </w:rPr>
        <w:t>.09.202</w:t>
      </w:r>
      <w:r>
        <w:rPr>
          <w:rFonts w:ascii="Times New Roman" w:eastAsia="Times New Roman" w:hAnsi="Times New Roman" w:cs="Times New Roman"/>
        </w:rPr>
        <w:t>3№299</w:t>
      </w:r>
    </w:p>
    <w:p w:rsidR="00194C9C" w:rsidRPr="008A324C" w:rsidRDefault="00194C9C" w:rsidP="00194C9C">
      <w:pPr>
        <w:pStyle w:val="Style14"/>
        <w:widowControl/>
        <w:jc w:val="center"/>
        <w:rPr>
          <w:rStyle w:val="FontStyle55"/>
          <w:b/>
        </w:rPr>
      </w:pPr>
      <w:proofErr w:type="gramStart"/>
      <w:r w:rsidRPr="008A324C">
        <w:rPr>
          <w:rStyle w:val="FontStyle55"/>
          <w:b/>
        </w:rPr>
        <w:t xml:space="preserve">Порядок проведения социально-психологического тестирования обучающихся в общеобразовательных организациях Томской области </w:t>
      </w:r>
      <w:proofErr w:type="gramEnd"/>
    </w:p>
    <w:p w:rsidR="00194C9C" w:rsidRPr="008A324C" w:rsidRDefault="00194C9C" w:rsidP="00194C9C">
      <w:pPr>
        <w:pStyle w:val="Style14"/>
        <w:widowControl/>
        <w:jc w:val="center"/>
        <w:rPr>
          <w:rStyle w:val="FontStyle55"/>
          <w:b/>
        </w:rPr>
      </w:pPr>
      <w:r w:rsidRPr="008A324C">
        <w:rPr>
          <w:rStyle w:val="FontStyle55"/>
          <w:b/>
        </w:rPr>
        <w:t>в 2023-2024 учебном году</w:t>
      </w:r>
    </w:p>
    <w:p w:rsidR="00194C9C" w:rsidRPr="008A324C" w:rsidRDefault="00194C9C" w:rsidP="00194C9C">
      <w:pPr>
        <w:pStyle w:val="Style15"/>
        <w:widowControl/>
        <w:spacing w:line="240" w:lineRule="auto"/>
        <w:jc w:val="center"/>
        <w:rPr>
          <w:rStyle w:val="FontStyle55"/>
        </w:rPr>
      </w:pPr>
    </w:p>
    <w:p w:rsidR="00194C9C" w:rsidRPr="008A324C" w:rsidRDefault="00194C9C" w:rsidP="00194C9C">
      <w:pPr>
        <w:pStyle w:val="Style15"/>
        <w:widowControl/>
        <w:spacing w:line="240" w:lineRule="auto"/>
        <w:jc w:val="center"/>
        <w:rPr>
          <w:rStyle w:val="FontStyle55"/>
          <w:b/>
          <w:bCs/>
        </w:rPr>
      </w:pPr>
      <w:r w:rsidRPr="008A324C">
        <w:rPr>
          <w:rStyle w:val="FontStyle55"/>
          <w:b/>
          <w:bCs/>
        </w:rPr>
        <w:t>1. Общие положения</w:t>
      </w:r>
    </w:p>
    <w:p w:rsidR="00194C9C" w:rsidRPr="008A324C" w:rsidRDefault="00194C9C" w:rsidP="00194C9C">
      <w:pPr>
        <w:pStyle w:val="Style4"/>
        <w:widowControl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rStyle w:val="FontStyle55"/>
        </w:rPr>
      </w:pPr>
      <w:proofErr w:type="gramStart"/>
      <w:r w:rsidRPr="008A324C">
        <w:rPr>
          <w:rStyle w:val="FontStyle55"/>
        </w:rPr>
        <w:t xml:space="preserve">Настоящий Порядок проведения </w:t>
      </w:r>
      <w:r w:rsidRPr="008A324C">
        <w:t xml:space="preserve">социально-психологического тестирования обучающихся в общеобразовательных организациях Томской области в 2023-2024 учебном году (далее – Порядок) разработан в соответствии с Приказом Министерства просвещения Российской Федерации от 20.02.2020 г. № 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организациях», и </w:t>
      </w:r>
      <w:r w:rsidRPr="008A324C">
        <w:rPr>
          <w:rStyle w:val="FontStyle55"/>
        </w:rPr>
        <w:t xml:space="preserve">определяет правила проведения социально-психологического тестирования обучающихся в общеобразовательных </w:t>
      </w:r>
      <w:r w:rsidRPr="008A324C">
        <w:t>организациях Томской области в 2023-2024 учебном году</w:t>
      </w:r>
      <w:proofErr w:type="gramEnd"/>
      <w:r w:rsidRPr="008A324C">
        <w:t xml:space="preserve">, направленного на профилактику незаконного потребления </w:t>
      </w:r>
      <w:proofErr w:type="gramStart"/>
      <w:r w:rsidRPr="008A324C">
        <w:t>обучающимися</w:t>
      </w:r>
      <w:proofErr w:type="gramEnd"/>
      <w:r w:rsidRPr="008A324C">
        <w:t xml:space="preserve"> наркотических средств и психотропных веществ </w:t>
      </w:r>
      <w:r w:rsidRPr="008A324C">
        <w:rPr>
          <w:rStyle w:val="FontStyle55"/>
        </w:rPr>
        <w:t>(далее – Тестирование, СПТ</w:t>
      </w:r>
      <w:r w:rsidRPr="008A324C">
        <w:t>).</w:t>
      </w:r>
    </w:p>
    <w:p w:rsidR="00194C9C" w:rsidRPr="008A324C" w:rsidRDefault="00194C9C" w:rsidP="00194C9C">
      <w:pPr>
        <w:pStyle w:val="Style4"/>
        <w:widowControl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8A324C">
        <w:t xml:space="preserve">Тестирование обучающихся 7-11 классов, достигших возраста 13 лет, проводится на основе Единой методики социально-психологического тестирования обучающихся (далее – Единая методика, ЕМ СПТ), разработанной ФГБНУ «Центр защиты прав и интересов детей» в соответствии с поручением Государственного </w:t>
      </w:r>
      <w:proofErr w:type="spellStart"/>
      <w:r w:rsidRPr="008A324C">
        <w:t>антинаркотического</w:t>
      </w:r>
      <w:proofErr w:type="spellEnd"/>
      <w:r w:rsidRPr="008A324C">
        <w:t xml:space="preserve"> комитета (протокол от 11 декабря 2017 г. № 35). Правообладателем методики является Министерство просвещения Российской Федерации. </w:t>
      </w:r>
    </w:p>
    <w:p w:rsidR="00194C9C" w:rsidRPr="008A324C" w:rsidRDefault="00194C9C" w:rsidP="00194C9C">
      <w:pPr>
        <w:pStyle w:val="Style4"/>
        <w:widowControl/>
        <w:tabs>
          <w:tab w:val="left" w:pos="993"/>
        </w:tabs>
        <w:spacing w:line="240" w:lineRule="auto"/>
        <w:ind w:firstLine="567"/>
      </w:pPr>
      <w:r w:rsidRPr="008A324C">
        <w:t xml:space="preserve">В соответствии с пунктом 11 плана мероприятий по реализации Концепции профилактики употребления </w:t>
      </w:r>
      <w:proofErr w:type="spellStart"/>
      <w:r w:rsidRPr="008A324C">
        <w:t>психоактивных</w:t>
      </w:r>
      <w:proofErr w:type="spellEnd"/>
      <w:r w:rsidRPr="008A324C">
        <w:t xml:space="preserve"> веществ в образовательной среде на период 2021-2025 годов, осуществлена доработка ЕМ СПТ. Доработанная </w:t>
      </w:r>
      <w:proofErr w:type="gramStart"/>
      <w:r w:rsidRPr="008A324C">
        <w:t>ЕМ СПТ способна</w:t>
      </w:r>
      <w:proofErr w:type="gramEnd"/>
      <w:r w:rsidRPr="008A324C">
        <w:t xml:space="preserve"> диагностировать не только риск </w:t>
      </w:r>
      <w:proofErr w:type="spellStart"/>
      <w:r w:rsidRPr="008A324C">
        <w:t>аддиктивных</w:t>
      </w:r>
      <w:proofErr w:type="spellEnd"/>
      <w:r w:rsidRPr="008A324C">
        <w:t xml:space="preserve"> форм поведения, но и иные формы рискового поведения обучающихся. Рисковое поведение представляет собой целостную активность человека, которая направлена на удовлетворение психологических, биологических, физиологических и социальных потребностей, связанных с повышенным риском. </w:t>
      </w:r>
      <w:proofErr w:type="gramStart"/>
      <w:r w:rsidRPr="008A324C">
        <w:t>ЕМ СПТ основана</w:t>
      </w:r>
      <w:proofErr w:type="gramEnd"/>
      <w:r w:rsidRPr="008A324C">
        <w:t xml:space="preserve"> на представлении о непрерывности и единовременности совместного психорегулирующего воздействия факторов риска и факторов защиты (</w:t>
      </w:r>
      <w:proofErr w:type="spellStart"/>
      <w:r w:rsidRPr="008A324C">
        <w:t>протективных</w:t>
      </w:r>
      <w:proofErr w:type="spellEnd"/>
      <w:r w:rsidRPr="008A324C">
        <w:t xml:space="preserve"> факторов).</w:t>
      </w:r>
    </w:p>
    <w:p w:rsidR="00194C9C" w:rsidRPr="008A324C" w:rsidRDefault="00194C9C" w:rsidP="00194C9C">
      <w:pPr>
        <w:pStyle w:val="Style4"/>
        <w:widowControl/>
        <w:tabs>
          <w:tab w:val="left" w:pos="993"/>
        </w:tabs>
        <w:spacing w:line="240" w:lineRule="auto"/>
        <w:ind w:firstLine="567"/>
      </w:pPr>
      <w:r w:rsidRPr="008A324C">
        <w:t xml:space="preserve">Тестирование проводится с использованием программного обеспечения для проведения, обработки и анализа результатов социально-психологического тестирования </w:t>
      </w:r>
      <w:proofErr w:type="gramStart"/>
      <w:r w:rsidRPr="008A324C">
        <w:t>по</w:t>
      </w:r>
      <w:proofErr w:type="gramEnd"/>
      <w:r w:rsidRPr="008A324C">
        <w:t xml:space="preserve"> ЕМ СПТ (далее – Система, ПО для проведения СПТ).</w:t>
      </w:r>
    </w:p>
    <w:p w:rsidR="00194C9C" w:rsidRPr="008A324C" w:rsidRDefault="00194C9C" w:rsidP="00194C9C">
      <w:pPr>
        <w:pStyle w:val="Style4"/>
        <w:widowControl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8A324C">
        <w:t>Тестирование обучающихся, достигших возраста 15 лет, проводится при наличии их информированных согласий в письменной форме об участии в Тестировании. Тестирование обучающихся, не достигших возраста 15 лет, проводится при наличии информированного согласия одного из родителей/ законных представителей.</w:t>
      </w:r>
    </w:p>
    <w:p w:rsidR="00194C9C" w:rsidRPr="008A324C" w:rsidRDefault="00194C9C" w:rsidP="00194C9C">
      <w:pPr>
        <w:pStyle w:val="Style4"/>
        <w:widowControl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8A324C">
        <w:t>Тестирование осуществляется в соответствии с приказом руководителя общеобразовательной организации, проводящей Тестирование.</w:t>
      </w:r>
    </w:p>
    <w:p w:rsidR="00194C9C" w:rsidRPr="008A324C" w:rsidRDefault="00194C9C" w:rsidP="00194C9C">
      <w:pPr>
        <w:pStyle w:val="Style4"/>
        <w:widowControl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8A324C">
        <w:t xml:space="preserve">При проведении СПТ детей-сирот, детей, оставшихся без попечения родителей, а также принятых на воспитание в замещающие семьи в целях снижения психологического напряжения и предотвращения психотравмирующих ситуаций необходимо исключить из </w:t>
      </w:r>
      <w:proofErr w:type="spellStart"/>
      <w:r w:rsidRPr="008A324C">
        <w:t>опросника</w:t>
      </w:r>
      <w:proofErr w:type="spellEnd"/>
      <w:r w:rsidRPr="008A324C">
        <w:t xml:space="preserve"> утверждения шкалы «Принятие родителями». </w:t>
      </w:r>
      <w:r w:rsidRPr="008A324C">
        <w:lastRenderedPageBreak/>
        <w:t>Порядок проведения СПТ обучающихся вышеуказанных категорий рекомендуется регламентировать локальными нормативными актами.</w:t>
      </w:r>
    </w:p>
    <w:p w:rsidR="00194C9C" w:rsidRPr="008A324C" w:rsidRDefault="00194C9C" w:rsidP="00194C9C">
      <w:pPr>
        <w:pStyle w:val="Style4"/>
        <w:widowControl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8A324C">
        <w:t>По итогам Тестирования предусмотрено вручение благодарственных писем органов местного самоуправления, осуществляющих управление в сфере образования, ответственным лицам за организацию и проведение Тестирования в общеобразовательных организациях и органах местного самоуправления, осуществляющих управление в сфере образования, обеспечившим не менее 90% охвата обучающихся Тестированием от общего количества обучающихся, подлежащих Тестированию.</w:t>
      </w:r>
    </w:p>
    <w:p w:rsidR="00194C9C" w:rsidRPr="008A324C" w:rsidRDefault="00194C9C" w:rsidP="00194C9C">
      <w:pPr>
        <w:pStyle w:val="Style4"/>
        <w:widowControl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</w:pPr>
      <w:r w:rsidRPr="008A324C">
        <w:t xml:space="preserve">По итогам Тестирования предусмотрено вручение благодарственных писем Департамента общего образования Томской области, </w:t>
      </w:r>
      <w:r w:rsidRPr="008A324C">
        <w:rPr>
          <w:color w:val="000000"/>
          <w:shd w:val="clear" w:color="auto" w:fill="FFFFFF"/>
        </w:rPr>
        <w:t>ОГАОУ ТРЦРТ «Пульсар»</w:t>
      </w:r>
      <w:r w:rsidRPr="008A324C">
        <w:t xml:space="preserve"> ответственным лицам за организацию и проведение Тестирования в общеобразовательных организациях и органах местного самоуправления, осуществляющих управление в сфере образования, обеспечившим не менее 99% охвата обучающихся Тестированием от общего количества обучающихся, подлежащих Тестированию.</w:t>
      </w:r>
    </w:p>
    <w:p w:rsidR="00194C9C" w:rsidRPr="008A324C" w:rsidRDefault="00194C9C" w:rsidP="00194C9C">
      <w:pPr>
        <w:pStyle w:val="Style4"/>
        <w:widowControl/>
        <w:tabs>
          <w:tab w:val="left" w:pos="284"/>
          <w:tab w:val="left" w:pos="7704"/>
        </w:tabs>
        <w:spacing w:line="240" w:lineRule="auto"/>
        <w:ind w:firstLine="567"/>
      </w:pPr>
    </w:p>
    <w:p w:rsidR="00194C9C" w:rsidRPr="008A324C" w:rsidRDefault="00194C9C" w:rsidP="00194C9C">
      <w:pPr>
        <w:pStyle w:val="Style15"/>
        <w:widowControl/>
        <w:spacing w:line="240" w:lineRule="auto"/>
        <w:ind w:firstLine="0"/>
        <w:jc w:val="center"/>
        <w:rPr>
          <w:rStyle w:val="FontStyle55"/>
          <w:b/>
          <w:bCs/>
        </w:rPr>
      </w:pPr>
      <w:r w:rsidRPr="008A324C">
        <w:rPr>
          <w:rStyle w:val="FontStyle55"/>
          <w:b/>
          <w:bCs/>
        </w:rPr>
        <w:t>2. Организация Тестирования на уровне общеобразовательной организации</w:t>
      </w:r>
    </w:p>
    <w:p w:rsidR="00194C9C" w:rsidRPr="008A324C" w:rsidRDefault="00194C9C" w:rsidP="00194C9C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before="0" w:beforeAutospacing="0" w:after="0" w:afterAutospacing="0"/>
        <w:ind w:left="0" w:firstLine="567"/>
        <w:jc w:val="both"/>
        <w:rPr>
          <w:rStyle w:val="FontStyle55"/>
        </w:rPr>
      </w:pPr>
      <w:r w:rsidRPr="008A324C">
        <w:rPr>
          <w:rStyle w:val="FontStyle55"/>
        </w:rPr>
        <w:t>Руководителем общеобразовательной организации назначается ответственное лицо за организацию и проведение Тестирования в общеобразовательной организации (далее - школьный координатор).</w:t>
      </w:r>
    </w:p>
    <w:p w:rsidR="00194C9C" w:rsidRPr="008A324C" w:rsidRDefault="00194C9C" w:rsidP="00194C9C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before="0" w:beforeAutospacing="0" w:after="0" w:afterAutospacing="0"/>
        <w:ind w:left="0" w:firstLine="567"/>
        <w:jc w:val="both"/>
      </w:pPr>
      <w:r w:rsidRPr="008A324C">
        <w:t>Руководитель общеобразовательной организации, школьный координатор, в целях качественной организации и проведения Тестирования, выполняют следующие функции:</w:t>
      </w:r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Организуют получение от обучающихся либо от их родителей/законных представителей информированных согласий (приложение 1.1 – 1.2), информированных отказов (приложение 1.3 – 1.4).</w:t>
      </w:r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Обеспечивают условия для организации информационно-разъяснительной кампании: проведение родительских собраний; размещение информации о Тестировании на сайте общеобразовательной организации; работу «горячей линии» по вопросам организации и проведения Тестирования.</w:t>
      </w:r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Школьный координатор составляет, руководитель общеобразовательной организации утверждает поименные списки обучающихся для проведения Тестирования (приложение 1.5), составленные по итогам получения от обучающихся либо от их родителей/законных представителей информированных согласий для прохождения Тестирования.</w:t>
      </w:r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gramStart"/>
      <w:r w:rsidRPr="008A324C">
        <w:t>Организуют индивидуальную работу с обучающимися, осваивающими адаптированные основные общеобразовательные программы, и их родителями/законными представителями по разъяснению цели Тестирования, порядка его проведения, информируют о рекомендательном характере прохождения Тестирования данной категории обучающихся.</w:t>
      </w:r>
      <w:proofErr w:type="gramEnd"/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Обеспечивают хранение информированных согласий/отказов до момента отчисления обучающегося из общеобразовательной организации, проводящей Тестирование, в условиях, гарантирующих конфиденциальность и невозможность несанкционированного доступа к ним.</w:t>
      </w:r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 xml:space="preserve">Организуют работу по формированию индивидуальных кодов </w:t>
      </w:r>
      <w:proofErr w:type="gramStart"/>
      <w:r w:rsidRPr="008A324C">
        <w:t>в</w:t>
      </w:r>
      <w:proofErr w:type="gramEnd"/>
      <w:r w:rsidRPr="008A324C">
        <w:t xml:space="preserve"> </w:t>
      </w:r>
      <w:proofErr w:type="gramStart"/>
      <w:r w:rsidRPr="008A324C">
        <w:t>ПО</w:t>
      </w:r>
      <w:proofErr w:type="gramEnd"/>
      <w:r w:rsidRPr="008A324C">
        <w:t xml:space="preserve"> для проведения СПТ; созданию поименных списков «индивидуальный код - ФИО».</w:t>
      </w:r>
    </w:p>
    <w:p w:rsidR="00194C9C" w:rsidRPr="008A324C" w:rsidRDefault="00194C9C" w:rsidP="00194C9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proofErr w:type="gramStart"/>
      <w:r w:rsidRPr="008A324C">
        <w:t xml:space="preserve">Тестирование в ПО для проведения СПТ </w:t>
      </w:r>
      <w:proofErr w:type="spellStart"/>
      <w:r w:rsidRPr="008A324C">
        <w:t>деперсонифицировано</w:t>
      </w:r>
      <w:proofErr w:type="spellEnd"/>
      <w:r w:rsidRPr="008A324C">
        <w:t xml:space="preserve">: при создании пакета приглашений для прохождения Тестирования Система автоматически генерирует уникальные коды; уникальные коды выгружаются в файл </w:t>
      </w:r>
      <w:proofErr w:type="spellStart"/>
      <w:r w:rsidRPr="008A324C">
        <w:t>Excel</w:t>
      </w:r>
      <w:proofErr w:type="spellEnd"/>
      <w:r w:rsidRPr="008A324C">
        <w:t xml:space="preserve"> таблицей; в таблице файла </w:t>
      </w:r>
      <w:proofErr w:type="spellStart"/>
      <w:r w:rsidRPr="008A324C">
        <w:t>Excel</w:t>
      </w:r>
      <w:proofErr w:type="spellEnd"/>
      <w:r w:rsidRPr="008A324C">
        <w:t xml:space="preserve"> каждому уникальному коду ручным способом ставится в соответствие ФИО обучающегося и формируется список «индивидуальный код - ФИО»; списки печатаются и построчно разрезаются;</w:t>
      </w:r>
      <w:proofErr w:type="gramEnd"/>
      <w:r w:rsidRPr="008A324C">
        <w:t xml:space="preserve"> коды </w:t>
      </w:r>
      <w:proofErr w:type="spellStart"/>
      <w:r w:rsidRPr="008A324C">
        <w:t>адресно</w:t>
      </w:r>
      <w:proofErr w:type="spellEnd"/>
      <w:r w:rsidRPr="008A324C">
        <w:t xml:space="preserve"> выдаются каждому обучающемуся перед прохождением Тестирования.</w:t>
      </w:r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lastRenderedPageBreak/>
        <w:t>Создают комиссию (не менее трёх человек) из числа работников общеобразовательной организации, проводящей Тестирование, включая лиц, ответственных за оказание социально-педагогической и (или) психологической помощи, обеспечивающую организационно-техническое сопровождение Тестирования (далее – Комиссия). Руководитель общеобразовательной организации утверждает состав Комиссии по организации и проведению Тестирования (приложение 1.6).</w:t>
      </w:r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Школьный координатор составляет, руководитель общеобразовательной организации утверждает расписание проведения Тестирования по классам и кабинетам (аудиториям) (приложение 1.7).</w:t>
      </w:r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Обеспечивают соблюдение конфиденциальности при проведении Тестирования и хранении результатов Тестирования.</w:t>
      </w:r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Контролируют соблюдение условий проведения Тестирования (качественная информационно-разъяснительная кампания; индивидуально рабочее место; инструктаж перед Тестированием; достаточное количество времени для прохождения обучающимся Тестирования: среднее расчетное время ответов на вопросы составляет от 20 до 45 минут).</w:t>
      </w:r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Проверяют Акт передачи результатов Тестирования на отсутствие ошибок перед его направлением в орган местного самоуправления, осуществляющего управление в сфере образования.</w:t>
      </w:r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 xml:space="preserve">По результатам СПТ обеспечивают проведение мероприятий по оказанию адресной психолого-педагогической помощи, коррекционному сопровождению обучающихся с высокой и с высочайшей вероятностью проявлений рискового (в том числе </w:t>
      </w:r>
      <w:proofErr w:type="spellStart"/>
      <w:r w:rsidRPr="008A324C">
        <w:t>аддиктивного</w:t>
      </w:r>
      <w:proofErr w:type="spellEnd"/>
      <w:r w:rsidRPr="008A324C">
        <w:t xml:space="preserve">) поведения. </w:t>
      </w:r>
      <w:proofErr w:type="gramStart"/>
      <w:r w:rsidRPr="008A324C">
        <w:t>Обучающиеся этих групп находятся в зоне повышенного внимания педагогов-психологов общеобразовательных организаций.</w:t>
      </w:r>
      <w:proofErr w:type="gramEnd"/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 xml:space="preserve">Оказывают содействие в организации профилактических медицинских осмотров обучающихся (на второй этап мероприятий, направленных на раннее выявление незаконного потребления наркотических средств и психотропных веществ, направляются обучающиеся, попавшие в группу с высочайшей вероятностью проявлений рискового (в том числе </w:t>
      </w:r>
      <w:proofErr w:type="spellStart"/>
      <w:r w:rsidRPr="008A324C">
        <w:t>аддиктивного</w:t>
      </w:r>
      <w:proofErr w:type="spellEnd"/>
      <w:r w:rsidRPr="008A324C">
        <w:t>) поведения).</w:t>
      </w:r>
    </w:p>
    <w:p w:rsidR="00194C9C" w:rsidRPr="008A324C" w:rsidRDefault="00194C9C" w:rsidP="00194C9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По результатам Тестирования руководитель общеобразовательной организации корректирует план коррекционной и профилактической работы.</w:t>
      </w:r>
    </w:p>
    <w:p w:rsidR="00194C9C" w:rsidRPr="008A324C" w:rsidRDefault="00194C9C" w:rsidP="00194C9C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before="0" w:beforeAutospacing="0" w:after="0" w:afterAutospacing="0"/>
        <w:ind w:left="0" w:firstLine="567"/>
        <w:jc w:val="both"/>
      </w:pPr>
      <w:r w:rsidRPr="008A324C">
        <w:t>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194C9C" w:rsidRPr="008A324C" w:rsidRDefault="00194C9C" w:rsidP="00194C9C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before="0" w:beforeAutospacing="0" w:after="0" w:afterAutospacing="0"/>
        <w:ind w:left="0" w:firstLine="567"/>
        <w:jc w:val="both"/>
      </w:pPr>
      <w:r w:rsidRPr="008A324C">
        <w:t xml:space="preserve">При проведении Тестирования в каждом кабинете (аудитории) присутствует член Комиссии. </w:t>
      </w:r>
    </w:p>
    <w:p w:rsidR="00194C9C" w:rsidRPr="008A324C" w:rsidRDefault="00194C9C" w:rsidP="00194C9C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before="0" w:beforeAutospacing="0" w:after="0" w:afterAutospacing="0"/>
        <w:ind w:left="0" w:firstLine="567"/>
        <w:jc w:val="both"/>
      </w:pPr>
      <w:r w:rsidRPr="008A324C">
        <w:t>При проведении Тестирования допускается присутствие в кабинете (аудитории) в качестве наблюдателей родителей/законных представителей обучающихся, участвующих в Тестировании.</w:t>
      </w:r>
    </w:p>
    <w:p w:rsidR="00194C9C" w:rsidRPr="008A324C" w:rsidRDefault="00194C9C" w:rsidP="00194C9C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before="0" w:beforeAutospacing="0" w:after="0" w:afterAutospacing="0"/>
        <w:ind w:left="0" w:firstLine="567"/>
        <w:jc w:val="both"/>
      </w:pPr>
      <w:r w:rsidRPr="008A324C">
        <w:t>С целью обеспечения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кабинету (аудитории).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194C9C" w:rsidRPr="008A324C" w:rsidRDefault="00194C9C" w:rsidP="00194C9C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before="0" w:beforeAutospacing="0" w:after="0" w:afterAutospacing="0"/>
        <w:ind w:left="0" w:firstLine="567"/>
        <w:jc w:val="both"/>
      </w:pPr>
      <w:r w:rsidRPr="008A324C">
        <w:t>После завершения Тестирования члены Комиссии формируют комплект материалов для передачи результатов Тестирования (далее – комплект материалов) в орган местного самоуправления, осуществляющего управление в сфере образования. Комплект материалов включает:</w:t>
      </w:r>
    </w:p>
    <w:p w:rsidR="00194C9C" w:rsidRPr="008A324C" w:rsidRDefault="00194C9C" w:rsidP="00194C9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8A324C">
        <w:t>1) Акт передачи результатов Тестирования на бумажном носителе (двусторонняя печать), подписанный членами Комиссии (приложение 1.8) – д</w:t>
      </w:r>
      <w:r w:rsidRPr="008A324C">
        <w:rPr>
          <w:rStyle w:val="FontStyle58"/>
        </w:rPr>
        <w:t xml:space="preserve">анные Акта передачи результатов Тестирования должны совпадать с данными </w:t>
      </w:r>
      <w:proofErr w:type="gramStart"/>
      <w:r w:rsidRPr="008A324C">
        <w:rPr>
          <w:rStyle w:val="FontStyle58"/>
        </w:rPr>
        <w:t>ПО</w:t>
      </w:r>
      <w:proofErr w:type="gramEnd"/>
      <w:r w:rsidRPr="008A324C">
        <w:rPr>
          <w:rStyle w:val="FontStyle58"/>
        </w:rPr>
        <w:t xml:space="preserve"> для проведения СПТ</w:t>
      </w:r>
      <w:r w:rsidRPr="008A324C">
        <w:t>.</w:t>
      </w:r>
    </w:p>
    <w:p w:rsidR="00194C9C" w:rsidRPr="008A324C" w:rsidRDefault="00194C9C" w:rsidP="00194C9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proofErr w:type="gramStart"/>
      <w:r w:rsidRPr="008A324C">
        <w:t>2) Электронный носитель информации (</w:t>
      </w:r>
      <w:proofErr w:type="spellStart"/>
      <w:r w:rsidRPr="008A324C">
        <w:t>USB-флешка</w:t>
      </w:r>
      <w:proofErr w:type="spellEnd"/>
      <w:r w:rsidRPr="008A324C">
        <w:t xml:space="preserve">/диск), содержащий результаты Тестирования обучающихся, которые выгружаются из ПО для проведения </w:t>
      </w:r>
      <w:r w:rsidRPr="008A324C">
        <w:lastRenderedPageBreak/>
        <w:t>СПТ отдельными электронными файлами (по форме А-130 для обучающихся 7-9 классов, по форме В-170 для обучающихся 10-11 классов), в формате:</w:t>
      </w:r>
      <w:proofErr w:type="gramEnd"/>
    </w:p>
    <w:p w:rsidR="00194C9C" w:rsidRPr="008A324C" w:rsidRDefault="00194C9C" w:rsidP="00194C9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«Наименование общеобразовательной организации</w:t>
      </w:r>
      <w:proofErr w:type="gramStart"/>
      <w:r w:rsidRPr="008A324C">
        <w:t xml:space="preserve"> А</w:t>
      </w:r>
      <w:proofErr w:type="gramEnd"/>
      <w:r w:rsidRPr="008A324C">
        <w:t xml:space="preserve"> - 130.</w:t>
      </w:r>
      <w:proofErr w:type="spellStart"/>
      <w:r w:rsidRPr="008A324C">
        <w:rPr>
          <w:lang w:val="en-US"/>
        </w:rPr>
        <w:t>pdf</w:t>
      </w:r>
      <w:proofErr w:type="spellEnd"/>
      <w:r w:rsidRPr="008A324C">
        <w:t>»;</w:t>
      </w:r>
    </w:p>
    <w:p w:rsidR="00194C9C" w:rsidRPr="008A324C" w:rsidRDefault="00194C9C" w:rsidP="00194C9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«Наименование общеобразовательной организации</w:t>
      </w:r>
      <w:proofErr w:type="gramStart"/>
      <w:r w:rsidRPr="008A324C">
        <w:t xml:space="preserve"> В</w:t>
      </w:r>
      <w:proofErr w:type="gramEnd"/>
      <w:r w:rsidRPr="008A324C">
        <w:t xml:space="preserve"> - 170.</w:t>
      </w:r>
      <w:proofErr w:type="spellStart"/>
      <w:r w:rsidRPr="008A324C">
        <w:rPr>
          <w:lang w:val="en-US"/>
        </w:rPr>
        <w:t>pdf</w:t>
      </w:r>
      <w:proofErr w:type="spellEnd"/>
      <w:r w:rsidRPr="008A324C">
        <w:t>».</w:t>
      </w:r>
    </w:p>
    <w:p w:rsidR="00194C9C" w:rsidRPr="008A324C" w:rsidRDefault="00194C9C" w:rsidP="00194C9C">
      <w:pPr>
        <w:pStyle w:val="a3"/>
        <w:tabs>
          <w:tab w:val="left" w:pos="426"/>
        </w:tabs>
        <w:spacing w:before="0" w:beforeAutospacing="0" w:after="0" w:afterAutospacing="0"/>
        <w:ind w:firstLine="709"/>
        <w:jc w:val="both"/>
      </w:pPr>
      <w:r w:rsidRPr="008A324C">
        <w:t xml:space="preserve">Комплект материалов для передачи результатов Тестирования общеобразовательной организации упаковывается в пакет и направляется в орган местного самоуправления, осуществляющего управление в сфере образования. На лицевой стороне </w:t>
      </w:r>
      <w:proofErr w:type="gramStart"/>
      <w:r w:rsidRPr="008A324C">
        <w:t>пакета</w:t>
      </w:r>
      <w:proofErr w:type="gramEnd"/>
      <w:r w:rsidRPr="008A324C">
        <w:t xml:space="preserve"> на этикетке (приложение 1.9) указываются: наименование общеобразовательной организации, проводящей Тестирование; местонахождение общеобразовательной организации; информация о школьном координаторе с указанием ФИО, должности и контактного телефона; ставится подпись и печать руководителя общеобразовательной организации.</w:t>
      </w:r>
    </w:p>
    <w:p w:rsidR="00194C9C" w:rsidRPr="008A324C" w:rsidRDefault="00194C9C" w:rsidP="00194C9C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8A324C">
        <w:t>Руководитель общеобразовательной организации, проводящей Тестирование, в трехдневный срок с момента окончания его проведения (пункт 13 Приложения 2 к распоряжению) обеспечивает направление Комплекта материалов (пункт 2.7 настоящего Положения) в орган местного самоуправления, осуществляющего управление в сфере образования.</w:t>
      </w:r>
    </w:p>
    <w:p w:rsidR="00194C9C" w:rsidRPr="008A324C" w:rsidRDefault="00194C9C" w:rsidP="00194C9C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FontStyle55"/>
        </w:rPr>
      </w:pPr>
      <w:r w:rsidRPr="008A324C">
        <w:t>Руководители областных государственных образовательных организаций, в отношении которых Департамент общего образования Томской области выполняет функции учредителя, а также руководители негосударственных и частных общеобразовательных организаций в трехдневный срок с момента окончания проведения Тестирования (пункт 13 Приложения 2 к распоряжению) обеспечивают направление Комплекта материало</w:t>
      </w:r>
      <w:proofErr w:type="gramStart"/>
      <w:r w:rsidRPr="008A324C">
        <w:t>в(</w:t>
      </w:r>
      <w:proofErr w:type="gramEnd"/>
      <w:r w:rsidRPr="008A324C">
        <w:t xml:space="preserve">пункт 2.7 настоящего Положения) </w:t>
      </w:r>
      <w:r w:rsidRPr="008A324C">
        <w:rPr>
          <w:rStyle w:val="FontStyle55"/>
        </w:rPr>
        <w:t xml:space="preserve">в </w:t>
      </w:r>
      <w:r w:rsidRPr="008A324C">
        <w:rPr>
          <w:color w:val="000000"/>
          <w:shd w:val="clear" w:color="auto" w:fill="FFFFFF"/>
        </w:rPr>
        <w:t>ОГАОУ ТРЦРТ «Пульсар»</w:t>
      </w:r>
      <w:r w:rsidRPr="008A324C">
        <w:rPr>
          <w:rStyle w:val="FontStyle55"/>
        </w:rPr>
        <w:t xml:space="preserve"> (г. Томск, ул. Татарская, 16, кабинет № 17, </w:t>
      </w:r>
      <w:proofErr w:type="spellStart"/>
      <w:r w:rsidRPr="008A324C">
        <w:rPr>
          <w:rStyle w:val="FontStyle55"/>
        </w:rPr>
        <w:t>Тайлашевой</w:t>
      </w:r>
      <w:proofErr w:type="spellEnd"/>
      <w:r w:rsidRPr="008A324C">
        <w:rPr>
          <w:rStyle w:val="FontStyle55"/>
        </w:rPr>
        <w:t xml:space="preserve"> Оксане Владимировне, региональному координатору СПТ).</w:t>
      </w:r>
    </w:p>
    <w:p w:rsidR="00194C9C" w:rsidRPr="008A324C" w:rsidRDefault="00194C9C" w:rsidP="00194C9C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proofErr w:type="gramStart"/>
      <w:r w:rsidRPr="008A324C">
        <w:t xml:space="preserve">Руководитель общеобразовательной организации, проводящей Тестирование, обеспечивает хранение результатов СПТ в электронном виде и файлов </w:t>
      </w:r>
      <w:r w:rsidRPr="008A324C">
        <w:rPr>
          <w:lang w:val="en-US"/>
        </w:rPr>
        <w:t>Excel</w:t>
      </w:r>
      <w:r w:rsidRPr="008A324C">
        <w:t>, содержащих поименные списки обучающихся «индивидуальный код - ФИО», на внешнем электронном носителе (</w:t>
      </w:r>
      <w:proofErr w:type="spellStart"/>
      <w:r w:rsidRPr="008A324C">
        <w:t>USB-флешка</w:t>
      </w:r>
      <w:proofErr w:type="spellEnd"/>
      <w:r w:rsidRPr="008A324C">
        <w:t>/диск) в условиях, гарантирующих конфиденциальность и невозможность несанкционированного доступа к результатам до момента отчисления обучающегося из общеобразовательной организации.</w:t>
      </w:r>
      <w:proofErr w:type="gramEnd"/>
      <w:r w:rsidRPr="008A324C">
        <w:t xml:space="preserve"> Допустимо хранение результатов Тестирования на бумажном носителе со строгим соблюдением условий, гарантирующих конфиденциальность и невозможность несанкционированного доступа к результатам.</w:t>
      </w:r>
    </w:p>
    <w:p w:rsidR="00194C9C" w:rsidRPr="008A324C" w:rsidRDefault="00194C9C" w:rsidP="00194C9C">
      <w:pPr>
        <w:pStyle w:val="a3"/>
        <w:tabs>
          <w:tab w:val="left" w:pos="426"/>
        </w:tabs>
        <w:spacing w:before="0" w:beforeAutospacing="0" w:after="0" w:afterAutospacing="0"/>
        <w:ind w:firstLine="567"/>
        <w:jc w:val="both"/>
      </w:pPr>
    </w:p>
    <w:p w:rsidR="00194C9C" w:rsidRPr="008A324C" w:rsidRDefault="00194C9C" w:rsidP="00194C9C">
      <w:pPr>
        <w:pStyle w:val="Style15"/>
        <w:widowControl/>
        <w:spacing w:line="240" w:lineRule="auto"/>
        <w:ind w:firstLine="0"/>
        <w:jc w:val="center"/>
        <w:rPr>
          <w:rStyle w:val="FontStyle55"/>
          <w:b/>
          <w:bCs/>
        </w:rPr>
      </w:pPr>
      <w:r w:rsidRPr="008A324C">
        <w:rPr>
          <w:rStyle w:val="FontStyle55"/>
          <w:b/>
          <w:bCs/>
        </w:rPr>
        <w:t>3. Организация Тестирования на муниципальном уровне</w:t>
      </w:r>
    </w:p>
    <w:p w:rsidR="00194C9C" w:rsidRPr="008A324C" w:rsidRDefault="00194C9C" w:rsidP="00194C9C">
      <w:pPr>
        <w:pStyle w:val="a3"/>
        <w:numPr>
          <w:ilvl w:val="0"/>
          <w:numId w:val="6"/>
        </w:numPr>
        <w:tabs>
          <w:tab w:val="left" w:pos="426"/>
          <w:tab w:val="left" w:pos="993"/>
        </w:tabs>
        <w:spacing w:before="0" w:beforeAutospacing="0" w:after="0" w:afterAutospacing="0"/>
        <w:ind w:left="0" w:firstLine="567"/>
        <w:jc w:val="both"/>
        <w:rPr>
          <w:rStyle w:val="FontStyle55"/>
        </w:rPr>
      </w:pPr>
      <w:r w:rsidRPr="008A324C">
        <w:t>Органом местного самоуправления, осуществляющим управление в сфере образования,</w:t>
      </w:r>
      <w:r w:rsidRPr="008A324C">
        <w:rPr>
          <w:rStyle w:val="FontStyle55"/>
        </w:rPr>
        <w:t xml:space="preserve"> назначается ответственное лицо за организацию и проведение Тестирования в общеобразовательных организациях муниципалитета (далее – муниципальный координатор).</w:t>
      </w:r>
    </w:p>
    <w:p w:rsidR="00194C9C" w:rsidRPr="008A324C" w:rsidRDefault="00194C9C" w:rsidP="00194C9C">
      <w:pPr>
        <w:pStyle w:val="a3"/>
        <w:numPr>
          <w:ilvl w:val="0"/>
          <w:numId w:val="6"/>
        </w:numPr>
        <w:tabs>
          <w:tab w:val="left" w:pos="426"/>
          <w:tab w:val="left" w:pos="993"/>
        </w:tabs>
        <w:spacing w:before="0" w:beforeAutospacing="0" w:after="0" w:afterAutospacing="0"/>
        <w:ind w:left="0" w:firstLine="567"/>
        <w:jc w:val="both"/>
      </w:pPr>
      <w:r w:rsidRPr="008A324C">
        <w:rPr>
          <w:rStyle w:val="FontStyle55"/>
        </w:rPr>
        <w:t xml:space="preserve">Руководитель органа местного самоуправления, осуществляющего управление в сфере образования, муниципальный координатор </w:t>
      </w:r>
      <w:r w:rsidRPr="008A324C">
        <w:t>в целях качественной организации и проведения Тестирования, выполняют следующие функции:</w:t>
      </w:r>
    </w:p>
    <w:p w:rsidR="00194C9C" w:rsidRPr="008A324C" w:rsidRDefault="00194C9C" w:rsidP="00194C9C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Информируют и консультируют руководителей общеобразовательных организаций; ответственных лиц от общеобразовательных организаций; школьных координаторов по вопросам организации и проведения СПТ.</w:t>
      </w:r>
    </w:p>
    <w:p w:rsidR="00194C9C" w:rsidRPr="008A324C" w:rsidRDefault="00194C9C" w:rsidP="00194C9C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 xml:space="preserve">Создают информационный чат в </w:t>
      </w:r>
      <w:proofErr w:type="spellStart"/>
      <w:r w:rsidRPr="008A324C">
        <w:t>мессенджере</w:t>
      </w:r>
      <w:proofErr w:type="spellEnd"/>
      <w:r w:rsidRPr="008A324C">
        <w:t xml:space="preserve"> по направлению СПТ для оперативного обмена информацией с ответственными лицами за проведение СПТ; школьными координаторами.</w:t>
      </w:r>
    </w:p>
    <w:p w:rsidR="00194C9C" w:rsidRPr="008A324C" w:rsidRDefault="00194C9C" w:rsidP="00194C9C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lastRenderedPageBreak/>
        <w:t>Предоставляют список ответственных лиц за проведение Тестирования региональному оператору СПТ в системе общего образования Томской области (</w:t>
      </w:r>
      <w:r w:rsidRPr="008A324C">
        <w:rPr>
          <w:color w:val="000000"/>
          <w:shd w:val="clear" w:color="auto" w:fill="FFFFFF"/>
        </w:rPr>
        <w:t>ОГАОУ ТРЦРТ «Пульсар»</w:t>
      </w:r>
      <w:r w:rsidRPr="008A324C">
        <w:t>) (приложение 1.10).</w:t>
      </w:r>
    </w:p>
    <w:p w:rsidR="00194C9C" w:rsidRPr="008A324C" w:rsidRDefault="00194C9C" w:rsidP="00194C9C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proofErr w:type="gramStart"/>
      <w:r w:rsidRPr="008A324C">
        <w:t>Организуют работу по проверке доступа ответственных лиц за проведение Тестирования в ПО для проведения СПТ; формируют централизованную заявку лицам, не имеющим доступ в ПО для проведения СПТ, на предоставление доступа (приложение 1.11).</w:t>
      </w:r>
      <w:proofErr w:type="gramEnd"/>
    </w:p>
    <w:p w:rsidR="00194C9C" w:rsidRPr="008A324C" w:rsidRDefault="00194C9C" w:rsidP="00194C9C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proofErr w:type="gramStart"/>
      <w:r w:rsidRPr="008A324C">
        <w:t>Организуют подготовительную работу в ПО для проведения СПТ перед началом Тестирования: проверка данных об общеобразовательных организациях (полное наименование общеобразовательной организации согласно Уставу, адрес, контактные телефоны); контроль и помощь в настройках профиля школьного координатора СПТ; удаление пользователей Системы, не являющихся координаторами Тестирования в 2023-2024 учебном году.</w:t>
      </w:r>
      <w:proofErr w:type="gramEnd"/>
    </w:p>
    <w:p w:rsidR="00194C9C" w:rsidRPr="008A324C" w:rsidRDefault="00194C9C" w:rsidP="00194C9C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Взаимодействуют с общеобразовательными организациями, проводящими СПТ, по приему результатов Тестирования.</w:t>
      </w:r>
    </w:p>
    <w:p w:rsidR="00194C9C" w:rsidRPr="008A324C" w:rsidRDefault="00194C9C" w:rsidP="00194C9C">
      <w:pPr>
        <w:pStyle w:val="a3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8A324C">
        <w:t>Составляют Акт передачи результатов Тестирования по муниципалитету региональному оператору СПТ в системе общего образования Томской области (</w:t>
      </w:r>
      <w:r w:rsidRPr="008A324C">
        <w:rPr>
          <w:color w:val="000000"/>
          <w:shd w:val="clear" w:color="auto" w:fill="FFFFFF"/>
        </w:rPr>
        <w:t>ОГАОУ ТРЦРТ «Пульсар»</w:t>
      </w:r>
      <w:r w:rsidRPr="008A324C">
        <w:t xml:space="preserve">) на основании </w:t>
      </w:r>
      <w:proofErr w:type="gramStart"/>
      <w:r w:rsidRPr="008A324C">
        <w:t>Актов передачи результатов Тестирования общеобразовательных организаций</w:t>
      </w:r>
      <w:proofErr w:type="gramEnd"/>
      <w:r w:rsidRPr="008A324C">
        <w:t xml:space="preserve"> муниципалитета (приложение 1.12).</w:t>
      </w:r>
    </w:p>
    <w:p w:rsidR="00194C9C" w:rsidRPr="008A324C" w:rsidRDefault="00194C9C" w:rsidP="00194C9C">
      <w:pPr>
        <w:pStyle w:val="a3"/>
        <w:numPr>
          <w:ilvl w:val="0"/>
          <w:numId w:val="6"/>
        </w:numPr>
        <w:tabs>
          <w:tab w:val="left" w:pos="426"/>
          <w:tab w:val="left" w:pos="993"/>
        </w:tabs>
        <w:spacing w:before="0" w:beforeAutospacing="0" w:after="0" w:afterAutospacing="0"/>
        <w:ind w:left="0" w:firstLine="567"/>
        <w:jc w:val="both"/>
        <w:rPr>
          <w:rStyle w:val="FontStyle55"/>
        </w:rPr>
      </w:pPr>
      <w:r w:rsidRPr="008A324C">
        <w:rPr>
          <w:rStyle w:val="FontStyle55"/>
        </w:rPr>
        <w:t>После завершения Тестирования муниципальный координатор формирует Комплект материалов для передачи региональному оператору СПТ, содержащий:</w:t>
      </w:r>
    </w:p>
    <w:p w:rsidR="00194C9C" w:rsidRPr="008A324C" w:rsidRDefault="00194C9C" w:rsidP="00194C9C">
      <w:pPr>
        <w:pStyle w:val="a3"/>
        <w:numPr>
          <w:ilvl w:val="1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8A324C">
        <w:t>Акт передачи результатов Тестирования по муниципалитету на бумажном носителе (двусторонняя печать) (приложение 1.12).</w:t>
      </w:r>
    </w:p>
    <w:p w:rsidR="00194C9C" w:rsidRPr="008A324C" w:rsidRDefault="00194C9C" w:rsidP="00194C9C">
      <w:pPr>
        <w:pStyle w:val="a3"/>
        <w:numPr>
          <w:ilvl w:val="1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8A324C">
        <w:t>Акты передачи результатов Тестирования общеобразовательных организаций на бумажных носителях (приложение 1.8).</w:t>
      </w:r>
    </w:p>
    <w:p w:rsidR="00194C9C" w:rsidRPr="008A324C" w:rsidRDefault="00194C9C" w:rsidP="00194C9C">
      <w:pPr>
        <w:pStyle w:val="a3"/>
        <w:numPr>
          <w:ilvl w:val="1"/>
          <w:numId w:val="7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8A324C">
        <w:t>Электронный носитель информации (</w:t>
      </w:r>
      <w:proofErr w:type="spellStart"/>
      <w:r w:rsidRPr="008A324C">
        <w:t>USB-флешка</w:t>
      </w:r>
      <w:proofErr w:type="spellEnd"/>
      <w:r w:rsidRPr="008A324C">
        <w:t xml:space="preserve">/диск), содержащий электронные файлы результатов Тестирования обучающихся, сгруппированные по общеобразовательным организациям муниципалитета. </w:t>
      </w:r>
    </w:p>
    <w:p w:rsidR="00194C9C" w:rsidRPr="008A324C" w:rsidRDefault="00194C9C" w:rsidP="00194C9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</w:pPr>
      <w:r w:rsidRPr="008A324C">
        <w:t xml:space="preserve">Комплект материалов направляется </w:t>
      </w:r>
      <w:r w:rsidRPr="008A324C">
        <w:rPr>
          <w:rStyle w:val="FontStyle55"/>
        </w:rPr>
        <w:t xml:space="preserve">в </w:t>
      </w:r>
      <w:r w:rsidRPr="008A324C">
        <w:rPr>
          <w:color w:val="000000"/>
          <w:shd w:val="clear" w:color="auto" w:fill="FFFFFF"/>
        </w:rPr>
        <w:t>ОГАОУ ТРЦРТ «Пульсар»</w:t>
      </w:r>
      <w:r w:rsidRPr="008A324C">
        <w:rPr>
          <w:rStyle w:val="FontStyle55"/>
        </w:rPr>
        <w:t xml:space="preserve"> (г. Томск, ул. </w:t>
      </w:r>
      <w:proofErr w:type="gramStart"/>
      <w:r w:rsidRPr="008A324C">
        <w:rPr>
          <w:rStyle w:val="FontStyle55"/>
        </w:rPr>
        <w:t>Татарская</w:t>
      </w:r>
      <w:proofErr w:type="gramEnd"/>
      <w:r w:rsidRPr="008A324C">
        <w:rPr>
          <w:rStyle w:val="FontStyle55"/>
        </w:rPr>
        <w:t xml:space="preserve">, 16, кабинет № 17, </w:t>
      </w:r>
      <w:proofErr w:type="spellStart"/>
      <w:r w:rsidRPr="008A324C">
        <w:rPr>
          <w:rStyle w:val="FontStyle55"/>
        </w:rPr>
        <w:t>Тайлашевой</w:t>
      </w:r>
      <w:proofErr w:type="spellEnd"/>
      <w:r w:rsidRPr="008A324C">
        <w:rPr>
          <w:rStyle w:val="FontStyle55"/>
        </w:rPr>
        <w:t xml:space="preserve"> Оксане Владимировне, региональному координатору СПТ) в сроки, установленные Планом-графиком. </w:t>
      </w:r>
      <w:r w:rsidRPr="008A324C">
        <w:t xml:space="preserve">Комплект материалов упаковывается в пакет. На лицевой стороне </w:t>
      </w:r>
      <w:proofErr w:type="gramStart"/>
      <w:r w:rsidRPr="008A324C">
        <w:t>пакета</w:t>
      </w:r>
      <w:proofErr w:type="gramEnd"/>
      <w:r w:rsidRPr="008A324C">
        <w:t xml:space="preserve"> на этикетке (приложение 1.9) указываются наименование органа местного самоуправления, осуществляющего управление в сфере образования; его адрес; информация о муниципальном координаторе с указанием ФИО, должности и контактного телефона; ставится подпись и печать руководителя органа местного самоуправления, осуществляющего управление в сфере образования.</w:t>
      </w:r>
    </w:p>
    <w:p w:rsidR="00194C9C" w:rsidRPr="008A324C" w:rsidRDefault="00194C9C" w:rsidP="00194C9C">
      <w:pPr>
        <w:pStyle w:val="a3"/>
        <w:numPr>
          <w:ilvl w:val="0"/>
          <w:numId w:val="6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8A324C">
        <w:t>Руководитель органа местного самоуправления, осуществляющего управление в сфере образования, проверяет Акт передачи результатов Тестирования по муниципалитету на отсутствие ошибок перед отправкой региональному оператору СПТ в системе общего образования Томской области (</w:t>
      </w:r>
      <w:r w:rsidRPr="008A324C">
        <w:rPr>
          <w:color w:val="000000"/>
          <w:shd w:val="clear" w:color="auto" w:fill="FFFFFF"/>
        </w:rPr>
        <w:t>ОГАОУ ТРЦРТ «Пульсар»</w:t>
      </w:r>
      <w:r w:rsidRPr="008A324C">
        <w:t>).</w:t>
      </w:r>
    </w:p>
    <w:p w:rsidR="00194C9C" w:rsidRPr="008A324C" w:rsidRDefault="00194C9C" w:rsidP="00194C9C">
      <w:pPr>
        <w:pStyle w:val="a3"/>
        <w:spacing w:before="0" w:beforeAutospacing="0" w:after="0" w:afterAutospacing="0"/>
        <w:ind w:firstLine="567"/>
        <w:jc w:val="both"/>
      </w:pPr>
    </w:p>
    <w:p w:rsidR="0025266D" w:rsidRDefault="0025266D"/>
    <w:sectPr w:rsidR="0025266D" w:rsidSect="00DA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432"/>
    <w:multiLevelType w:val="hybridMultilevel"/>
    <w:tmpl w:val="417CC57C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8651C"/>
    <w:multiLevelType w:val="hybridMultilevel"/>
    <w:tmpl w:val="17AC61DA"/>
    <w:lvl w:ilvl="0" w:tplc="FD44A9F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5DDC4B6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14C9"/>
    <w:multiLevelType w:val="hybridMultilevel"/>
    <w:tmpl w:val="2886E04C"/>
    <w:lvl w:ilvl="0" w:tplc="C87A8A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C2FD8"/>
    <w:multiLevelType w:val="hybridMultilevel"/>
    <w:tmpl w:val="72B4D796"/>
    <w:lvl w:ilvl="0" w:tplc="5B509C7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C670B"/>
    <w:multiLevelType w:val="hybridMultilevel"/>
    <w:tmpl w:val="127685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D21E4B70">
      <w:start w:val="3"/>
      <w:numFmt w:val="bullet"/>
      <w:lvlText w:val=""/>
      <w:lvlJc w:val="left"/>
      <w:pPr>
        <w:ind w:left="3049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053193"/>
    <w:multiLevelType w:val="hybridMultilevel"/>
    <w:tmpl w:val="20E0B96C"/>
    <w:lvl w:ilvl="0" w:tplc="B37A06E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F13FA"/>
    <w:multiLevelType w:val="hybridMultilevel"/>
    <w:tmpl w:val="183AD8BA"/>
    <w:lvl w:ilvl="0" w:tplc="C87A8A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C9C"/>
    <w:rsid w:val="00194C9C"/>
    <w:rsid w:val="0025266D"/>
    <w:rsid w:val="009B0E2B"/>
    <w:rsid w:val="00DA5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5">
    <w:name w:val="Font Style55"/>
    <w:uiPriority w:val="99"/>
    <w:rsid w:val="00194C9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194C9C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19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94C9C"/>
    <w:pPr>
      <w:widowControl w:val="0"/>
      <w:autoSpaceDE w:val="0"/>
      <w:autoSpaceDN w:val="0"/>
      <w:adjustRightInd w:val="0"/>
      <w:spacing w:after="0" w:line="48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194C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94C9C"/>
    <w:pPr>
      <w:widowControl w:val="0"/>
      <w:autoSpaceDE w:val="0"/>
      <w:autoSpaceDN w:val="0"/>
      <w:adjustRightInd w:val="0"/>
      <w:spacing w:after="0" w:line="324" w:lineRule="exact"/>
      <w:ind w:firstLine="456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2361</Words>
  <Characters>13462</Characters>
  <Application>Microsoft Office Word</Application>
  <DocSecurity>0</DocSecurity>
  <Lines>112</Lines>
  <Paragraphs>31</Paragraphs>
  <ScaleCrop>false</ScaleCrop>
  <Company/>
  <LinksUpToDate>false</LinksUpToDate>
  <CharactersWithSpaces>15792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</dc:creator>
  <cp:lastModifiedBy>admin</cp:lastModifiedBy>
  <cp:revision>2</cp:revision>
  <dcterms:created xsi:type="dcterms:W3CDTF">2023-09-18T11:39:00Z</dcterms:created>
  <dcterms:modified xsi:type="dcterms:W3CDTF">2023-09-18T11:39:00Z</dcterms:modified>
</cp:coreProperties>
</file>