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58F0" w:rsidRDefault="001B3BC8" w:rsidP="003043D7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</w:t>
      </w:r>
      <w:r w:rsidR="00D45C8E" w:rsidRPr="003043D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лан внеурочной деятельност</w:t>
      </w:r>
      <w:proofErr w:type="gramStart"/>
      <w:r w:rsidR="00D45C8E" w:rsidRPr="003043D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и </w:t>
      </w:r>
      <w:r w:rsidR="004104B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ООО</w:t>
      </w:r>
      <w:proofErr w:type="gramEnd"/>
    </w:p>
    <w:p w:rsidR="003043D7" w:rsidRPr="003E445B" w:rsidRDefault="003043D7" w:rsidP="003E445B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МАОУ – СОШ села Батурино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Асиновского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района Томской области</w:t>
      </w:r>
      <w:r w:rsidR="001B3BC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на</w:t>
      </w:r>
      <w:r w:rsidR="001F4FE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2023</w:t>
      </w:r>
      <w:r w:rsidR="001B3BC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–</w:t>
      </w:r>
      <w:r w:rsidR="001F4FE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2024</w:t>
      </w:r>
      <w:r w:rsidR="001B3BC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учебный год</w:t>
      </w:r>
    </w:p>
    <w:tbl>
      <w:tblPr>
        <w:tblW w:w="11205" w:type="dxa"/>
        <w:tblInd w:w="-362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015"/>
        <w:gridCol w:w="3015"/>
        <w:gridCol w:w="428"/>
        <w:gridCol w:w="577"/>
        <w:gridCol w:w="430"/>
        <w:gridCol w:w="709"/>
        <w:gridCol w:w="430"/>
        <w:gridCol w:w="577"/>
        <w:gridCol w:w="24"/>
        <w:gridCol w:w="406"/>
        <w:gridCol w:w="571"/>
        <w:gridCol w:w="24"/>
        <w:gridCol w:w="405"/>
        <w:gridCol w:w="570"/>
        <w:gridCol w:w="24"/>
      </w:tblGrid>
      <w:tr w:rsidR="004104B0" w:rsidRPr="0045574E" w:rsidTr="00FA0F51">
        <w:tc>
          <w:tcPr>
            <w:tcW w:w="301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</w:tcPr>
          <w:p w:rsidR="004104B0" w:rsidRDefault="004104B0" w:rsidP="00E646E7">
            <w:pPr>
              <w:spacing w:before="0" w:beforeAutospacing="0" w:after="0" w:afterAutospacing="0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Направленность внеурочной деятельности</w:t>
            </w:r>
          </w:p>
        </w:tc>
        <w:tc>
          <w:tcPr>
            <w:tcW w:w="30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104B0" w:rsidRDefault="004104B0" w:rsidP="003043D7">
            <w:pPr>
              <w:spacing w:before="0" w:beforeAutospacing="0" w:after="0" w:afterAutospacing="0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Формы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о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рганизации</w:t>
            </w:r>
            <w:proofErr w:type="spellEnd"/>
          </w:p>
          <w:p w:rsidR="004104B0" w:rsidRDefault="004104B0" w:rsidP="003043D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неурочной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5169" w:type="dxa"/>
            <w:gridSpan w:val="1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4104B0" w:rsidRPr="003043D7" w:rsidRDefault="004104B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043D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Объем внеурочной деятельности (кол-во часов)</w:t>
            </w:r>
          </w:p>
        </w:tc>
      </w:tr>
      <w:tr w:rsidR="006A085C" w:rsidTr="006A085C">
        <w:tc>
          <w:tcPr>
            <w:tcW w:w="3018" w:type="dxa"/>
            <w:vMerge/>
            <w:tcBorders>
              <w:left w:val="single" w:sz="6" w:space="0" w:color="000000"/>
              <w:right w:val="single" w:sz="4" w:space="0" w:color="auto"/>
            </w:tcBorders>
          </w:tcPr>
          <w:p w:rsidR="006A085C" w:rsidRPr="003043D7" w:rsidRDefault="006A085C" w:rsidP="00E646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0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085C" w:rsidRPr="003043D7" w:rsidRDefault="006A085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004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085C" w:rsidRPr="006A085C" w:rsidRDefault="006A085C" w:rsidP="00BB36F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18"/>
                <w:szCs w:val="18"/>
                <w:lang w:val="ru-RU"/>
              </w:rPr>
            </w:pPr>
            <w:r w:rsidRPr="006A085C">
              <w:rPr>
                <w:rFonts w:hAnsi="Times New Roman" w:cs="Times New Roman"/>
                <w:b/>
                <w:bCs/>
                <w:color w:val="000000"/>
                <w:sz w:val="18"/>
                <w:szCs w:val="18"/>
              </w:rPr>
              <w:t xml:space="preserve">В </w:t>
            </w:r>
            <w:proofErr w:type="spellStart"/>
            <w:r w:rsidRPr="006A085C">
              <w:rPr>
                <w:rFonts w:hAnsi="Times New Roman" w:cs="Times New Roman"/>
                <w:b/>
                <w:bCs/>
                <w:color w:val="000000"/>
                <w:sz w:val="18"/>
                <w:szCs w:val="18"/>
              </w:rPr>
              <w:t>неделю</w:t>
            </w:r>
            <w:proofErr w:type="spellEnd"/>
            <w:r w:rsidRPr="006A085C">
              <w:rPr>
                <w:rFonts w:hAnsi="Times New Roman" w:cs="Times New Roman"/>
                <w:b/>
                <w:bCs/>
                <w:color w:val="000000"/>
                <w:sz w:val="18"/>
                <w:szCs w:val="18"/>
                <w:lang w:val="ru-RU"/>
              </w:rPr>
              <w:t>/</w:t>
            </w:r>
          </w:p>
          <w:p w:rsidR="006A085C" w:rsidRPr="006A085C" w:rsidRDefault="0045574E" w:rsidP="00BB36F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18"/>
                <w:szCs w:val="18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18"/>
                <w:szCs w:val="18"/>
                <w:lang w:val="ru-RU"/>
              </w:rPr>
              <w:t>в</w:t>
            </w:r>
            <w:r w:rsidR="006A085C" w:rsidRPr="006A085C">
              <w:rPr>
                <w:rFonts w:hAnsi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6A085C" w:rsidRPr="006A085C">
              <w:rPr>
                <w:rFonts w:hAnsi="Times New Roman" w:cs="Times New Roman"/>
                <w:b/>
                <w:bCs/>
                <w:color w:val="000000"/>
                <w:sz w:val="18"/>
                <w:szCs w:val="18"/>
              </w:rPr>
              <w:t>год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6A085C" w:rsidRPr="006A085C" w:rsidRDefault="006A085C" w:rsidP="00D45C8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18"/>
                <w:szCs w:val="18"/>
                <w:lang w:val="ru-RU"/>
              </w:rPr>
            </w:pPr>
            <w:r w:rsidRPr="006A085C">
              <w:rPr>
                <w:rFonts w:hAnsi="Times New Roman" w:cs="Times New Roman"/>
                <w:b/>
                <w:bCs/>
                <w:color w:val="000000"/>
                <w:sz w:val="18"/>
                <w:szCs w:val="18"/>
              </w:rPr>
              <w:t xml:space="preserve">В </w:t>
            </w:r>
            <w:proofErr w:type="spellStart"/>
            <w:r w:rsidRPr="006A085C">
              <w:rPr>
                <w:rFonts w:hAnsi="Times New Roman" w:cs="Times New Roman"/>
                <w:b/>
                <w:bCs/>
                <w:color w:val="000000"/>
                <w:sz w:val="18"/>
                <w:szCs w:val="18"/>
              </w:rPr>
              <w:t>неделю</w:t>
            </w:r>
            <w:proofErr w:type="spellEnd"/>
            <w:r w:rsidRPr="006A085C">
              <w:rPr>
                <w:rFonts w:hAnsi="Times New Roman" w:cs="Times New Roman"/>
                <w:b/>
                <w:bCs/>
                <w:color w:val="000000"/>
                <w:sz w:val="18"/>
                <w:szCs w:val="18"/>
                <w:lang w:val="ru-RU"/>
              </w:rPr>
              <w:t>/</w:t>
            </w:r>
          </w:p>
          <w:p w:rsidR="006A085C" w:rsidRPr="006A085C" w:rsidRDefault="0045574E" w:rsidP="00D45C8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18"/>
                <w:szCs w:val="18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18"/>
                <w:szCs w:val="18"/>
                <w:lang w:val="ru-RU"/>
              </w:rPr>
              <w:t>в</w:t>
            </w:r>
            <w:r w:rsidR="006A085C" w:rsidRPr="006A085C">
              <w:rPr>
                <w:rFonts w:hAnsi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6A085C" w:rsidRPr="006A085C">
              <w:rPr>
                <w:rFonts w:hAnsi="Times New Roman" w:cs="Times New Roman"/>
                <w:b/>
                <w:bCs/>
                <w:color w:val="000000"/>
                <w:sz w:val="18"/>
                <w:szCs w:val="18"/>
              </w:rPr>
              <w:t>год</w:t>
            </w:r>
            <w:proofErr w:type="spellEnd"/>
          </w:p>
        </w:tc>
        <w:tc>
          <w:tcPr>
            <w:tcW w:w="1031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6A085C" w:rsidRPr="006A085C" w:rsidRDefault="006A085C" w:rsidP="00D45C8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18"/>
                <w:szCs w:val="18"/>
                <w:lang w:val="ru-RU"/>
              </w:rPr>
            </w:pPr>
            <w:r w:rsidRPr="006A085C">
              <w:rPr>
                <w:rFonts w:hAnsi="Times New Roman" w:cs="Times New Roman"/>
                <w:b/>
                <w:bCs/>
                <w:color w:val="000000"/>
                <w:sz w:val="18"/>
                <w:szCs w:val="18"/>
              </w:rPr>
              <w:t xml:space="preserve">В </w:t>
            </w:r>
            <w:proofErr w:type="spellStart"/>
            <w:r w:rsidRPr="006A085C">
              <w:rPr>
                <w:rFonts w:hAnsi="Times New Roman" w:cs="Times New Roman"/>
                <w:b/>
                <w:bCs/>
                <w:color w:val="000000"/>
                <w:sz w:val="18"/>
                <w:szCs w:val="18"/>
              </w:rPr>
              <w:t>неделю</w:t>
            </w:r>
            <w:proofErr w:type="spellEnd"/>
            <w:r w:rsidRPr="006A085C">
              <w:rPr>
                <w:rFonts w:hAnsi="Times New Roman" w:cs="Times New Roman"/>
                <w:b/>
                <w:bCs/>
                <w:color w:val="000000"/>
                <w:sz w:val="18"/>
                <w:szCs w:val="18"/>
                <w:lang w:val="ru-RU"/>
              </w:rPr>
              <w:t>/</w:t>
            </w:r>
          </w:p>
          <w:p w:rsidR="006A085C" w:rsidRPr="006A085C" w:rsidRDefault="0045574E" w:rsidP="00D45C8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18"/>
                <w:szCs w:val="18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18"/>
                <w:szCs w:val="18"/>
                <w:lang w:val="ru-RU"/>
              </w:rPr>
              <w:t>в</w:t>
            </w:r>
            <w:r w:rsidR="006A085C" w:rsidRPr="006A085C">
              <w:rPr>
                <w:rFonts w:hAnsi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6A085C" w:rsidRPr="006A085C">
              <w:rPr>
                <w:rFonts w:hAnsi="Times New Roman" w:cs="Times New Roman"/>
                <w:b/>
                <w:bCs/>
                <w:color w:val="000000"/>
                <w:sz w:val="18"/>
                <w:szCs w:val="18"/>
              </w:rPr>
              <w:t>год</w:t>
            </w:r>
            <w:proofErr w:type="spellEnd"/>
          </w:p>
        </w:tc>
        <w:tc>
          <w:tcPr>
            <w:tcW w:w="1001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6A085C" w:rsidRPr="006A085C" w:rsidRDefault="006A085C" w:rsidP="00D45C8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18"/>
                <w:szCs w:val="18"/>
                <w:lang w:val="ru-RU"/>
              </w:rPr>
            </w:pPr>
            <w:r w:rsidRPr="006A085C">
              <w:rPr>
                <w:rFonts w:hAnsi="Times New Roman" w:cs="Times New Roman"/>
                <w:b/>
                <w:bCs/>
                <w:color w:val="000000"/>
                <w:sz w:val="18"/>
                <w:szCs w:val="18"/>
              </w:rPr>
              <w:t xml:space="preserve">В </w:t>
            </w:r>
            <w:proofErr w:type="spellStart"/>
            <w:r w:rsidRPr="006A085C">
              <w:rPr>
                <w:rFonts w:hAnsi="Times New Roman" w:cs="Times New Roman"/>
                <w:b/>
                <w:bCs/>
                <w:color w:val="000000"/>
                <w:sz w:val="18"/>
                <w:szCs w:val="18"/>
              </w:rPr>
              <w:t>неделю</w:t>
            </w:r>
            <w:proofErr w:type="spellEnd"/>
            <w:r w:rsidRPr="006A085C">
              <w:rPr>
                <w:rFonts w:hAnsi="Times New Roman" w:cs="Times New Roman"/>
                <w:b/>
                <w:bCs/>
                <w:color w:val="000000"/>
                <w:sz w:val="18"/>
                <w:szCs w:val="18"/>
                <w:lang w:val="ru-RU"/>
              </w:rPr>
              <w:t>/</w:t>
            </w:r>
          </w:p>
          <w:p w:rsidR="006A085C" w:rsidRPr="006A085C" w:rsidRDefault="0045574E" w:rsidP="00D45C8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18"/>
                <w:szCs w:val="18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18"/>
                <w:szCs w:val="18"/>
                <w:lang w:val="ru-RU"/>
              </w:rPr>
              <w:t>в</w:t>
            </w:r>
            <w:r w:rsidR="006A085C" w:rsidRPr="006A085C">
              <w:rPr>
                <w:rFonts w:hAnsi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6A085C" w:rsidRPr="006A085C">
              <w:rPr>
                <w:rFonts w:hAnsi="Times New Roman" w:cs="Times New Roman"/>
                <w:b/>
                <w:bCs/>
                <w:color w:val="000000"/>
                <w:sz w:val="18"/>
                <w:szCs w:val="18"/>
              </w:rPr>
              <w:t>год</w:t>
            </w:r>
            <w:proofErr w:type="spellEnd"/>
          </w:p>
        </w:tc>
        <w:tc>
          <w:tcPr>
            <w:tcW w:w="999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6A085C" w:rsidRPr="006A085C" w:rsidRDefault="006A085C" w:rsidP="00D45C8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18"/>
                <w:szCs w:val="18"/>
                <w:lang w:val="ru-RU"/>
              </w:rPr>
            </w:pPr>
            <w:r w:rsidRPr="006A085C">
              <w:rPr>
                <w:rFonts w:hAnsi="Times New Roman" w:cs="Times New Roman"/>
                <w:b/>
                <w:bCs/>
                <w:color w:val="000000"/>
                <w:sz w:val="18"/>
                <w:szCs w:val="18"/>
              </w:rPr>
              <w:t xml:space="preserve">В </w:t>
            </w:r>
            <w:proofErr w:type="spellStart"/>
            <w:r w:rsidRPr="006A085C">
              <w:rPr>
                <w:rFonts w:hAnsi="Times New Roman" w:cs="Times New Roman"/>
                <w:b/>
                <w:bCs/>
                <w:color w:val="000000"/>
                <w:sz w:val="18"/>
                <w:szCs w:val="18"/>
              </w:rPr>
              <w:t>неделю</w:t>
            </w:r>
            <w:proofErr w:type="spellEnd"/>
            <w:r w:rsidRPr="006A085C">
              <w:rPr>
                <w:rFonts w:hAnsi="Times New Roman" w:cs="Times New Roman"/>
                <w:b/>
                <w:bCs/>
                <w:color w:val="000000"/>
                <w:sz w:val="18"/>
                <w:szCs w:val="18"/>
                <w:lang w:val="ru-RU"/>
              </w:rPr>
              <w:t>/</w:t>
            </w:r>
          </w:p>
          <w:p w:rsidR="006A085C" w:rsidRPr="006A085C" w:rsidRDefault="0045574E" w:rsidP="00D45C8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18"/>
                <w:szCs w:val="18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18"/>
                <w:szCs w:val="18"/>
                <w:lang w:val="ru-RU"/>
              </w:rPr>
              <w:t>в</w:t>
            </w:r>
            <w:r w:rsidR="006A085C" w:rsidRPr="006A085C">
              <w:rPr>
                <w:rFonts w:hAnsi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6A085C" w:rsidRPr="006A085C">
              <w:rPr>
                <w:rFonts w:hAnsi="Times New Roman" w:cs="Times New Roman"/>
                <w:b/>
                <w:bCs/>
                <w:color w:val="000000"/>
                <w:sz w:val="18"/>
                <w:szCs w:val="18"/>
              </w:rPr>
              <w:t>год</w:t>
            </w:r>
            <w:proofErr w:type="spellEnd"/>
          </w:p>
        </w:tc>
      </w:tr>
      <w:tr w:rsidR="004104B0" w:rsidTr="006A085C">
        <w:trPr>
          <w:gridAfter w:val="1"/>
          <w:wAfter w:w="24" w:type="dxa"/>
          <w:trHeight w:val="423"/>
        </w:trPr>
        <w:tc>
          <w:tcPr>
            <w:tcW w:w="3018" w:type="dxa"/>
            <w:vMerge/>
            <w:tcBorders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4104B0" w:rsidRDefault="004104B0" w:rsidP="00E646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104B0" w:rsidRDefault="004104B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104B0" w:rsidRPr="001B3BC8" w:rsidRDefault="004104B0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B3BC8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5 класс</w:t>
            </w:r>
          </w:p>
        </w:tc>
        <w:tc>
          <w:tcPr>
            <w:tcW w:w="113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4104B0" w:rsidRPr="001B3BC8" w:rsidRDefault="004104B0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B3BC8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6 класс</w:t>
            </w:r>
          </w:p>
        </w:tc>
        <w:tc>
          <w:tcPr>
            <w:tcW w:w="1007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4104B0" w:rsidRPr="001B3BC8" w:rsidRDefault="004104B0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B3BC8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7 класс</w:t>
            </w:r>
          </w:p>
        </w:tc>
        <w:tc>
          <w:tcPr>
            <w:tcW w:w="1001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4104B0" w:rsidRPr="001B3BC8" w:rsidRDefault="004104B0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B3BC8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8 класс</w:t>
            </w:r>
          </w:p>
        </w:tc>
        <w:tc>
          <w:tcPr>
            <w:tcW w:w="999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4104B0" w:rsidRPr="001B3BC8" w:rsidRDefault="004104B0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B3BC8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9 класс</w:t>
            </w:r>
          </w:p>
        </w:tc>
      </w:tr>
      <w:tr w:rsidR="006A085C" w:rsidRPr="00BB36FF" w:rsidTr="003203AF">
        <w:trPr>
          <w:gridAfter w:val="1"/>
          <w:wAfter w:w="24" w:type="dxa"/>
          <w:trHeight w:val="410"/>
        </w:trPr>
        <w:tc>
          <w:tcPr>
            <w:tcW w:w="3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085C" w:rsidRPr="00102E1A" w:rsidRDefault="006A085C" w:rsidP="00E646E7">
            <w:pPr>
              <w:rPr>
                <w:rFonts w:hAnsi="Times New Roman" w:cs="Times New Roman"/>
                <w:color w:val="000000"/>
                <w:lang w:val="ru-RU"/>
              </w:rPr>
            </w:pPr>
            <w:r>
              <w:rPr>
                <w:rFonts w:hAnsi="Times New Roman" w:cs="Times New Roman"/>
                <w:color w:val="000000"/>
                <w:lang w:val="ru-RU"/>
              </w:rPr>
              <w:t>И</w:t>
            </w:r>
            <w:r w:rsidRPr="00EC2CDF">
              <w:rPr>
                <w:rFonts w:hAnsi="Times New Roman" w:cs="Times New Roman"/>
                <w:color w:val="000000"/>
                <w:lang w:val="ru-RU"/>
              </w:rPr>
              <w:t>нформационно-просветительские занятия патриотической, нравственной и экологической направленности</w:t>
            </w:r>
          </w:p>
        </w:tc>
        <w:tc>
          <w:tcPr>
            <w:tcW w:w="3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085C" w:rsidRPr="00102E1A" w:rsidRDefault="006A085C">
            <w:pPr>
              <w:rPr>
                <w:rFonts w:hAnsi="Times New Roman" w:cs="Times New Roman"/>
                <w:color w:val="000000"/>
                <w:lang w:val="ru-RU"/>
              </w:rPr>
            </w:pPr>
            <w:r w:rsidRPr="00102E1A">
              <w:rPr>
                <w:rFonts w:hAnsi="Times New Roman" w:cs="Times New Roman"/>
                <w:color w:val="000000"/>
                <w:lang w:val="ru-RU"/>
              </w:rPr>
              <w:t xml:space="preserve"> «Разговоры о </w:t>
            </w:r>
            <w:proofErr w:type="gramStart"/>
            <w:r w:rsidRPr="00102E1A">
              <w:rPr>
                <w:rFonts w:hAnsi="Times New Roman" w:cs="Times New Roman"/>
                <w:color w:val="000000"/>
                <w:lang w:val="ru-RU"/>
              </w:rPr>
              <w:t>важном</w:t>
            </w:r>
            <w:proofErr w:type="gramEnd"/>
            <w:r w:rsidRPr="00102E1A">
              <w:rPr>
                <w:rFonts w:hAnsi="Times New Roman" w:cs="Times New Roman"/>
                <w:color w:val="000000"/>
                <w:lang w:val="ru-RU"/>
              </w:rPr>
              <w:t>»</w:t>
            </w:r>
          </w:p>
        </w:tc>
        <w:tc>
          <w:tcPr>
            <w:tcW w:w="10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085C" w:rsidRPr="00102E1A" w:rsidRDefault="006A085C" w:rsidP="006A085C">
            <w:pPr>
              <w:jc w:val="center"/>
              <w:rPr>
                <w:rFonts w:hAnsi="Times New Roman" w:cs="Times New Roman"/>
                <w:color w:val="000000"/>
                <w:lang w:val="ru-RU"/>
              </w:rPr>
            </w:pPr>
            <w:r w:rsidRPr="00102E1A">
              <w:rPr>
                <w:rFonts w:hAnsi="Times New Roman" w:cs="Times New Roman"/>
                <w:color w:val="000000"/>
                <w:lang w:val="ru-RU"/>
              </w:rPr>
              <w:t>1</w:t>
            </w:r>
            <w:r>
              <w:rPr>
                <w:rFonts w:hAnsi="Times New Roman" w:cs="Times New Roman"/>
                <w:color w:val="000000"/>
                <w:lang w:val="ru-RU"/>
              </w:rPr>
              <w:t>/34</w:t>
            </w:r>
          </w:p>
        </w:tc>
        <w:tc>
          <w:tcPr>
            <w:tcW w:w="1139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6A085C" w:rsidRPr="00102E1A" w:rsidRDefault="006A085C" w:rsidP="00BC778B">
            <w:pPr>
              <w:jc w:val="center"/>
              <w:rPr>
                <w:rFonts w:hAnsi="Times New Roman" w:cs="Times New Roman"/>
                <w:color w:val="000000"/>
                <w:lang w:val="ru-RU"/>
              </w:rPr>
            </w:pPr>
            <w:r w:rsidRPr="00102E1A">
              <w:rPr>
                <w:rFonts w:hAnsi="Times New Roman" w:cs="Times New Roman"/>
                <w:color w:val="000000"/>
                <w:lang w:val="ru-RU"/>
              </w:rPr>
              <w:t>1</w:t>
            </w:r>
            <w:r>
              <w:rPr>
                <w:rFonts w:hAnsi="Times New Roman" w:cs="Times New Roman"/>
                <w:color w:val="000000"/>
                <w:lang w:val="ru-RU"/>
              </w:rPr>
              <w:t>/34</w:t>
            </w:r>
          </w:p>
        </w:tc>
        <w:tc>
          <w:tcPr>
            <w:tcW w:w="1001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6A085C" w:rsidRPr="00102E1A" w:rsidRDefault="006A085C" w:rsidP="00BC778B">
            <w:pPr>
              <w:jc w:val="center"/>
              <w:rPr>
                <w:rFonts w:hAnsi="Times New Roman" w:cs="Times New Roman"/>
                <w:color w:val="000000"/>
                <w:lang w:val="ru-RU"/>
              </w:rPr>
            </w:pPr>
            <w:r w:rsidRPr="00102E1A">
              <w:rPr>
                <w:rFonts w:hAnsi="Times New Roman" w:cs="Times New Roman"/>
                <w:color w:val="000000"/>
                <w:lang w:val="ru-RU"/>
              </w:rPr>
              <w:t>1</w:t>
            </w:r>
            <w:r>
              <w:rPr>
                <w:rFonts w:hAnsi="Times New Roman" w:cs="Times New Roman"/>
                <w:color w:val="000000"/>
                <w:lang w:val="ru-RU"/>
              </w:rPr>
              <w:t>/34</w:t>
            </w:r>
          </w:p>
        </w:tc>
        <w:tc>
          <w:tcPr>
            <w:tcW w:w="1001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6A085C" w:rsidRPr="00102E1A" w:rsidRDefault="006A085C" w:rsidP="00BC778B">
            <w:pPr>
              <w:jc w:val="center"/>
              <w:rPr>
                <w:rFonts w:hAnsi="Times New Roman" w:cs="Times New Roman"/>
                <w:color w:val="000000"/>
                <w:lang w:val="ru-RU"/>
              </w:rPr>
            </w:pPr>
            <w:r w:rsidRPr="00102E1A">
              <w:rPr>
                <w:rFonts w:hAnsi="Times New Roman" w:cs="Times New Roman"/>
                <w:color w:val="000000"/>
                <w:lang w:val="ru-RU"/>
              </w:rPr>
              <w:t>1</w:t>
            </w:r>
            <w:r>
              <w:rPr>
                <w:rFonts w:hAnsi="Times New Roman" w:cs="Times New Roman"/>
                <w:color w:val="000000"/>
                <w:lang w:val="ru-RU"/>
              </w:rPr>
              <w:t>/34</w:t>
            </w:r>
          </w:p>
        </w:tc>
        <w:tc>
          <w:tcPr>
            <w:tcW w:w="999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6A085C" w:rsidRPr="00102E1A" w:rsidRDefault="006A085C" w:rsidP="00BC778B">
            <w:pPr>
              <w:jc w:val="center"/>
              <w:rPr>
                <w:rFonts w:hAnsi="Times New Roman" w:cs="Times New Roman"/>
                <w:color w:val="000000"/>
                <w:lang w:val="ru-RU"/>
              </w:rPr>
            </w:pPr>
            <w:r w:rsidRPr="00102E1A">
              <w:rPr>
                <w:rFonts w:hAnsi="Times New Roman" w:cs="Times New Roman"/>
                <w:color w:val="000000"/>
                <w:lang w:val="ru-RU"/>
              </w:rPr>
              <w:t>1</w:t>
            </w:r>
            <w:r>
              <w:rPr>
                <w:rFonts w:hAnsi="Times New Roman" w:cs="Times New Roman"/>
                <w:color w:val="000000"/>
                <w:lang w:val="ru-RU"/>
              </w:rPr>
              <w:t>/34</w:t>
            </w:r>
          </w:p>
        </w:tc>
      </w:tr>
      <w:tr w:rsidR="006A085C" w:rsidRPr="00BB36FF" w:rsidTr="00EB113C">
        <w:trPr>
          <w:gridAfter w:val="1"/>
          <w:wAfter w:w="24" w:type="dxa"/>
          <w:trHeight w:val="731"/>
        </w:trPr>
        <w:tc>
          <w:tcPr>
            <w:tcW w:w="3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085C" w:rsidRPr="00102E1A" w:rsidRDefault="006A085C" w:rsidP="00E646E7">
            <w:pPr>
              <w:rPr>
                <w:rFonts w:hAnsi="Times New Roman" w:cs="Times New Roman"/>
                <w:color w:val="000000"/>
                <w:lang w:val="ru-RU"/>
              </w:rPr>
            </w:pPr>
            <w:r>
              <w:rPr>
                <w:rFonts w:hAnsi="Times New Roman" w:cs="Times New Roman"/>
                <w:color w:val="000000"/>
                <w:lang w:val="ru-RU"/>
              </w:rPr>
              <w:t>З</w:t>
            </w:r>
            <w:r w:rsidRPr="00EC2CDF">
              <w:rPr>
                <w:rFonts w:hAnsi="Times New Roman" w:cs="Times New Roman"/>
                <w:color w:val="000000"/>
                <w:lang w:val="ru-RU"/>
              </w:rPr>
              <w:t>анятия по формированию функциональной грамотности</w:t>
            </w:r>
          </w:p>
        </w:tc>
        <w:tc>
          <w:tcPr>
            <w:tcW w:w="3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085C" w:rsidRPr="00102E1A" w:rsidRDefault="006A085C">
            <w:pPr>
              <w:rPr>
                <w:rFonts w:hAnsi="Times New Roman" w:cs="Times New Roman"/>
                <w:color w:val="000000"/>
                <w:lang w:val="ru-RU"/>
              </w:rPr>
            </w:pPr>
            <w:r w:rsidRPr="00102E1A">
              <w:rPr>
                <w:rFonts w:hAnsi="Times New Roman" w:cs="Times New Roman"/>
                <w:color w:val="000000"/>
                <w:lang w:val="ru-RU"/>
              </w:rPr>
              <w:t xml:space="preserve"> «Функциональная грамотность»</w:t>
            </w:r>
          </w:p>
        </w:tc>
        <w:tc>
          <w:tcPr>
            <w:tcW w:w="10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085C" w:rsidRPr="00102E1A" w:rsidRDefault="006A085C" w:rsidP="00D45C8E">
            <w:pPr>
              <w:jc w:val="center"/>
              <w:rPr>
                <w:rFonts w:hAnsi="Times New Roman" w:cs="Times New Roman"/>
                <w:color w:val="000000"/>
                <w:lang w:val="ru-RU"/>
              </w:rPr>
            </w:pPr>
            <w:r w:rsidRPr="00102E1A">
              <w:rPr>
                <w:rFonts w:hAnsi="Times New Roman" w:cs="Times New Roman"/>
                <w:color w:val="000000"/>
                <w:lang w:val="ru-RU"/>
              </w:rPr>
              <w:t>1</w:t>
            </w:r>
            <w:r>
              <w:rPr>
                <w:rFonts w:hAnsi="Times New Roman" w:cs="Times New Roman"/>
                <w:color w:val="000000"/>
                <w:lang w:val="ru-RU"/>
              </w:rPr>
              <w:t>/34</w:t>
            </w:r>
          </w:p>
        </w:tc>
        <w:tc>
          <w:tcPr>
            <w:tcW w:w="1139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6A085C" w:rsidRPr="00102E1A" w:rsidRDefault="006A085C" w:rsidP="00D45C8E">
            <w:pPr>
              <w:jc w:val="center"/>
              <w:rPr>
                <w:rFonts w:hAnsi="Times New Roman" w:cs="Times New Roman"/>
                <w:color w:val="000000"/>
                <w:lang w:val="ru-RU"/>
              </w:rPr>
            </w:pPr>
            <w:r w:rsidRPr="00102E1A">
              <w:rPr>
                <w:rFonts w:hAnsi="Times New Roman" w:cs="Times New Roman"/>
                <w:color w:val="000000"/>
                <w:lang w:val="ru-RU"/>
              </w:rPr>
              <w:t>1</w:t>
            </w:r>
            <w:r>
              <w:rPr>
                <w:rFonts w:hAnsi="Times New Roman" w:cs="Times New Roman"/>
                <w:color w:val="000000"/>
                <w:lang w:val="ru-RU"/>
              </w:rPr>
              <w:t>/34</w:t>
            </w:r>
          </w:p>
        </w:tc>
        <w:tc>
          <w:tcPr>
            <w:tcW w:w="1001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6A085C" w:rsidRPr="00102E1A" w:rsidRDefault="006A085C" w:rsidP="00D45C8E">
            <w:pPr>
              <w:jc w:val="center"/>
              <w:rPr>
                <w:rFonts w:hAnsi="Times New Roman" w:cs="Times New Roman"/>
                <w:color w:val="000000"/>
                <w:lang w:val="ru-RU"/>
              </w:rPr>
            </w:pPr>
            <w:r w:rsidRPr="00102E1A">
              <w:rPr>
                <w:rFonts w:hAnsi="Times New Roman" w:cs="Times New Roman"/>
                <w:color w:val="000000"/>
                <w:lang w:val="ru-RU"/>
              </w:rPr>
              <w:t>1</w:t>
            </w:r>
            <w:r>
              <w:rPr>
                <w:rFonts w:hAnsi="Times New Roman" w:cs="Times New Roman"/>
                <w:color w:val="000000"/>
                <w:lang w:val="ru-RU"/>
              </w:rPr>
              <w:t>/34</w:t>
            </w:r>
          </w:p>
        </w:tc>
        <w:tc>
          <w:tcPr>
            <w:tcW w:w="1001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6A085C" w:rsidRPr="00102E1A" w:rsidRDefault="006A085C" w:rsidP="00D45C8E">
            <w:pPr>
              <w:jc w:val="center"/>
              <w:rPr>
                <w:rFonts w:hAnsi="Times New Roman" w:cs="Times New Roman"/>
                <w:color w:val="000000"/>
                <w:lang w:val="ru-RU"/>
              </w:rPr>
            </w:pPr>
            <w:r w:rsidRPr="00102E1A">
              <w:rPr>
                <w:rFonts w:hAnsi="Times New Roman" w:cs="Times New Roman"/>
                <w:color w:val="000000"/>
                <w:lang w:val="ru-RU"/>
              </w:rPr>
              <w:t>1</w:t>
            </w:r>
            <w:r>
              <w:rPr>
                <w:rFonts w:hAnsi="Times New Roman" w:cs="Times New Roman"/>
                <w:color w:val="000000"/>
                <w:lang w:val="ru-RU"/>
              </w:rPr>
              <w:t>/34</w:t>
            </w:r>
          </w:p>
        </w:tc>
        <w:tc>
          <w:tcPr>
            <w:tcW w:w="999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6A085C" w:rsidRPr="00102E1A" w:rsidRDefault="006A085C" w:rsidP="00D45C8E">
            <w:pPr>
              <w:jc w:val="center"/>
              <w:rPr>
                <w:rFonts w:hAnsi="Times New Roman" w:cs="Times New Roman"/>
                <w:color w:val="000000"/>
                <w:lang w:val="ru-RU"/>
              </w:rPr>
            </w:pPr>
            <w:r w:rsidRPr="00102E1A">
              <w:rPr>
                <w:rFonts w:hAnsi="Times New Roman" w:cs="Times New Roman"/>
                <w:color w:val="000000"/>
                <w:lang w:val="ru-RU"/>
              </w:rPr>
              <w:t>1</w:t>
            </w:r>
            <w:r>
              <w:rPr>
                <w:rFonts w:hAnsi="Times New Roman" w:cs="Times New Roman"/>
                <w:color w:val="000000"/>
                <w:lang w:val="ru-RU"/>
              </w:rPr>
              <w:t>/34</w:t>
            </w:r>
          </w:p>
        </w:tc>
      </w:tr>
      <w:tr w:rsidR="006A085C" w:rsidRPr="001F4FE0" w:rsidTr="00BD53E0">
        <w:trPr>
          <w:gridAfter w:val="1"/>
          <w:wAfter w:w="24" w:type="dxa"/>
        </w:trPr>
        <w:tc>
          <w:tcPr>
            <w:tcW w:w="3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085C" w:rsidRDefault="006A085C" w:rsidP="00E646E7">
            <w:pPr>
              <w:rPr>
                <w:rFonts w:hAnsi="Times New Roman" w:cs="Times New Roman"/>
                <w:color w:val="000000"/>
                <w:lang w:val="ru-RU"/>
              </w:rPr>
            </w:pPr>
            <w:r>
              <w:rPr>
                <w:rFonts w:hAnsi="Times New Roman" w:cs="Times New Roman"/>
                <w:color w:val="000000"/>
                <w:lang w:val="ru-RU"/>
              </w:rPr>
              <w:t>З</w:t>
            </w:r>
            <w:r w:rsidRPr="00F41CEF">
              <w:rPr>
                <w:rFonts w:hAnsi="Times New Roman" w:cs="Times New Roman"/>
                <w:color w:val="000000"/>
                <w:lang w:val="ru-RU"/>
              </w:rPr>
              <w:t xml:space="preserve">анятия, направленные на удовлетворение </w:t>
            </w:r>
            <w:proofErr w:type="spellStart"/>
            <w:r w:rsidRPr="00F41CEF">
              <w:rPr>
                <w:rFonts w:hAnsi="Times New Roman" w:cs="Times New Roman"/>
                <w:color w:val="000000"/>
                <w:lang w:val="ru-RU"/>
              </w:rPr>
              <w:t>профориентационных</w:t>
            </w:r>
            <w:proofErr w:type="spellEnd"/>
            <w:r w:rsidRPr="00F41CEF">
              <w:rPr>
                <w:rFonts w:hAnsi="Times New Roman" w:cs="Times New Roman"/>
                <w:color w:val="000000"/>
                <w:lang w:val="ru-RU"/>
              </w:rPr>
              <w:t xml:space="preserve"> интересов и потребностей</w:t>
            </w:r>
          </w:p>
        </w:tc>
        <w:tc>
          <w:tcPr>
            <w:tcW w:w="3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085C" w:rsidRPr="00102E1A" w:rsidRDefault="006A085C">
            <w:pPr>
              <w:rPr>
                <w:rFonts w:hAnsi="Times New Roman" w:cs="Times New Roman"/>
                <w:color w:val="000000"/>
                <w:lang w:val="ru-RU"/>
              </w:rPr>
            </w:pPr>
            <w:r>
              <w:rPr>
                <w:rFonts w:hAnsi="Times New Roman" w:cs="Times New Roman"/>
                <w:color w:val="000000"/>
                <w:lang w:val="ru-RU"/>
              </w:rPr>
              <w:t>«Россия – мои горизонты!»</w:t>
            </w:r>
          </w:p>
        </w:tc>
        <w:tc>
          <w:tcPr>
            <w:tcW w:w="10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085C" w:rsidRPr="00102E1A" w:rsidRDefault="006A085C" w:rsidP="00D45C8E">
            <w:pPr>
              <w:jc w:val="center"/>
              <w:rPr>
                <w:rFonts w:hAnsi="Times New Roman" w:cs="Times New Roman"/>
                <w:color w:val="000000"/>
                <w:lang w:val="ru-RU"/>
              </w:rPr>
            </w:pPr>
          </w:p>
        </w:tc>
        <w:tc>
          <w:tcPr>
            <w:tcW w:w="1139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6A085C" w:rsidRPr="00102E1A" w:rsidRDefault="006A085C" w:rsidP="00D45C8E">
            <w:pPr>
              <w:jc w:val="center"/>
              <w:rPr>
                <w:rFonts w:hAnsi="Times New Roman" w:cs="Times New Roman"/>
                <w:color w:val="000000"/>
                <w:lang w:val="ru-RU"/>
              </w:rPr>
            </w:pPr>
            <w:r w:rsidRPr="00102E1A">
              <w:rPr>
                <w:rFonts w:hAnsi="Times New Roman" w:cs="Times New Roman"/>
                <w:color w:val="000000"/>
                <w:lang w:val="ru-RU"/>
              </w:rPr>
              <w:t>1</w:t>
            </w:r>
            <w:r>
              <w:rPr>
                <w:rFonts w:hAnsi="Times New Roman" w:cs="Times New Roman"/>
                <w:color w:val="000000"/>
                <w:lang w:val="ru-RU"/>
              </w:rPr>
              <w:t>/34</w:t>
            </w:r>
          </w:p>
        </w:tc>
        <w:tc>
          <w:tcPr>
            <w:tcW w:w="1001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6A085C" w:rsidRPr="00102E1A" w:rsidRDefault="006A085C" w:rsidP="00D45C8E">
            <w:pPr>
              <w:jc w:val="center"/>
              <w:rPr>
                <w:rFonts w:hAnsi="Times New Roman" w:cs="Times New Roman"/>
                <w:color w:val="000000"/>
                <w:lang w:val="ru-RU"/>
              </w:rPr>
            </w:pPr>
            <w:r w:rsidRPr="00102E1A">
              <w:rPr>
                <w:rFonts w:hAnsi="Times New Roman" w:cs="Times New Roman"/>
                <w:color w:val="000000"/>
                <w:lang w:val="ru-RU"/>
              </w:rPr>
              <w:t>1</w:t>
            </w:r>
            <w:r>
              <w:rPr>
                <w:rFonts w:hAnsi="Times New Roman" w:cs="Times New Roman"/>
                <w:color w:val="000000"/>
                <w:lang w:val="ru-RU"/>
              </w:rPr>
              <w:t>/34</w:t>
            </w:r>
            <w:bookmarkStart w:id="0" w:name="_GoBack"/>
            <w:bookmarkEnd w:id="0"/>
          </w:p>
        </w:tc>
        <w:tc>
          <w:tcPr>
            <w:tcW w:w="1001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6A085C" w:rsidRPr="00102E1A" w:rsidRDefault="006A085C" w:rsidP="00D45C8E">
            <w:pPr>
              <w:jc w:val="center"/>
              <w:rPr>
                <w:rFonts w:hAnsi="Times New Roman" w:cs="Times New Roman"/>
                <w:color w:val="000000"/>
                <w:lang w:val="ru-RU"/>
              </w:rPr>
            </w:pPr>
            <w:r w:rsidRPr="00102E1A">
              <w:rPr>
                <w:rFonts w:hAnsi="Times New Roman" w:cs="Times New Roman"/>
                <w:color w:val="000000"/>
                <w:lang w:val="ru-RU"/>
              </w:rPr>
              <w:t>1</w:t>
            </w:r>
            <w:r>
              <w:rPr>
                <w:rFonts w:hAnsi="Times New Roman" w:cs="Times New Roman"/>
                <w:color w:val="000000"/>
                <w:lang w:val="ru-RU"/>
              </w:rPr>
              <w:t>/34</w:t>
            </w:r>
          </w:p>
        </w:tc>
        <w:tc>
          <w:tcPr>
            <w:tcW w:w="999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6A085C" w:rsidRPr="00102E1A" w:rsidRDefault="006A085C" w:rsidP="00D45C8E">
            <w:pPr>
              <w:jc w:val="center"/>
              <w:rPr>
                <w:rFonts w:hAnsi="Times New Roman" w:cs="Times New Roman"/>
                <w:color w:val="000000"/>
                <w:lang w:val="ru-RU"/>
              </w:rPr>
            </w:pPr>
            <w:r w:rsidRPr="00102E1A">
              <w:rPr>
                <w:rFonts w:hAnsi="Times New Roman" w:cs="Times New Roman"/>
                <w:color w:val="000000"/>
                <w:lang w:val="ru-RU"/>
              </w:rPr>
              <w:t>1</w:t>
            </w:r>
            <w:r>
              <w:rPr>
                <w:rFonts w:hAnsi="Times New Roman" w:cs="Times New Roman"/>
                <w:color w:val="000000"/>
                <w:lang w:val="ru-RU"/>
              </w:rPr>
              <w:t>/34</w:t>
            </w:r>
          </w:p>
        </w:tc>
      </w:tr>
      <w:tr w:rsidR="006A085C" w:rsidRPr="001F4FE0" w:rsidTr="005A65B7">
        <w:trPr>
          <w:gridAfter w:val="1"/>
          <w:wAfter w:w="24" w:type="dxa"/>
        </w:trPr>
        <w:tc>
          <w:tcPr>
            <w:tcW w:w="301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6A085C" w:rsidRPr="00102E1A" w:rsidRDefault="006A085C" w:rsidP="00E646E7">
            <w:pPr>
              <w:rPr>
                <w:rFonts w:hAnsi="Times New Roman" w:cs="Times New Roman"/>
                <w:color w:val="000000"/>
                <w:lang w:val="ru-RU"/>
              </w:rPr>
            </w:pPr>
            <w:r>
              <w:rPr>
                <w:rFonts w:hAnsi="Times New Roman" w:cs="Times New Roman"/>
                <w:color w:val="000000"/>
                <w:lang w:val="ru-RU"/>
              </w:rPr>
              <w:t>З</w:t>
            </w:r>
            <w:r w:rsidRPr="004104B0">
              <w:rPr>
                <w:rFonts w:hAnsi="Times New Roman" w:cs="Times New Roman"/>
                <w:color w:val="000000"/>
                <w:lang w:val="ru-RU"/>
              </w:rPr>
              <w:t>анятия, направленные на удовлетворение социальных интересов и потребностей обучающихся, детских общественных объединений, органов ученического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самоуправления</w:t>
            </w:r>
          </w:p>
        </w:tc>
        <w:tc>
          <w:tcPr>
            <w:tcW w:w="3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085C" w:rsidRPr="00102E1A" w:rsidRDefault="006A085C">
            <w:pPr>
              <w:rPr>
                <w:rFonts w:hAnsi="Times New Roman" w:cs="Times New Roman"/>
                <w:color w:val="000000"/>
                <w:lang w:val="ru-RU"/>
              </w:rPr>
            </w:pPr>
            <w:r w:rsidRPr="00102E1A">
              <w:rPr>
                <w:rFonts w:hAnsi="Times New Roman" w:cs="Times New Roman"/>
                <w:color w:val="000000"/>
                <w:lang w:val="ru-RU"/>
              </w:rPr>
              <w:t>«Я, ты, он, она – вместе целая страна!»</w:t>
            </w:r>
          </w:p>
        </w:tc>
        <w:tc>
          <w:tcPr>
            <w:tcW w:w="1005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085C" w:rsidRPr="00102E1A" w:rsidRDefault="006A085C" w:rsidP="00D45C8E">
            <w:pPr>
              <w:jc w:val="center"/>
              <w:rPr>
                <w:rFonts w:hAnsi="Times New Roman" w:cs="Times New Roman"/>
                <w:color w:val="000000"/>
                <w:lang w:val="ru-RU"/>
              </w:rPr>
            </w:pPr>
            <w:r w:rsidRPr="00102E1A">
              <w:rPr>
                <w:rFonts w:hAnsi="Times New Roman" w:cs="Times New Roman"/>
                <w:color w:val="000000"/>
                <w:lang w:val="ru-RU"/>
              </w:rPr>
              <w:t>1</w:t>
            </w:r>
            <w:r>
              <w:rPr>
                <w:rFonts w:hAnsi="Times New Roman" w:cs="Times New Roman"/>
                <w:color w:val="000000"/>
                <w:lang w:val="ru-RU"/>
              </w:rPr>
              <w:t>/34</w:t>
            </w:r>
          </w:p>
        </w:tc>
        <w:tc>
          <w:tcPr>
            <w:tcW w:w="1139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6A085C" w:rsidRPr="00102E1A" w:rsidRDefault="006A085C" w:rsidP="00D45C8E">
            <w:pPr>
              <w:jc w:val="center"/>
              <w:rPr>
                <w:rFonts w:hAnsi="Times New Roman" w:cs="Times New Roman"/>
                <w:color w:val="000000"/>
                <w:lang w:val="ru-RU"/>
              </w:rPr>
            </w:pPr>
          </w:p>
        </w:tc>
        <w:tc>
          <w:tcPr>
            <w:tcW w:w="1001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6A085C" w:rsidRPr="00102E1A" w:rsidRDefault="006A085C" w:rsidP="00D45C8E">
            <w:pPr>
              <w:jc w:val="center"/>
              <w:rPr>
                <w:rFonts w:hAnsi="Times New Roman" w:cs="Times New Roman"/>
                <w:color w:val="000000"/>
                <w:lang w:val="ru-RU"/>
              </w:rPr>
            </w:pPr>
          </w:p>
        </w:tc>
        <w:tc>
          <w:tcPr>
            <w:tcW w:w="1001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6A085C" w:rsidRPr="00102E1A" w:rsidRDefault="006A085C" w:rsidP="00D45C8E">
            <w:pPr>
              <w:jc w:val="center"/>
              <w:rPr>
                <w:rFonts w:hAnsi="Times New Roman" w:cs="Times New Roman"/>
                <w:color w:val="000000"/>
                <w:lang w:val="ru-RU"/>
              </w:rPr>
            </w:pPr>
          </w:p>
        </w:tc>
        <w:tc>
          <w:tcPr>
            <w:tcW w:w="999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6A085C" w:rsidRPr="00102E1A" w:rsidRDefault="006A085C" w:rsidP="00D45C8E">
            <w:pPr>
              <w:jc w:val="center"/>
              <w:rPr>
                <w:rFonts w:hAnsi="Times New Roman" w:cs="Times New Roman"/>
                <w:color w:val="000000"/>
                <w:lang w:val="ru-RU"/>
              </w:rPr>
            </w:pPr>
          </w:p>
        </w:tc>
      </w:tr>
      <w:tr w:rsidR="006A085C" w:rsidRPr="00BB36FF" w:rsidTr="00B928AA">
        <w:trPr>
          <w:gridAfter w:val="1"/>
          <w:wAfter w:w="24" w:type="dxa"/>
        </w:trPr>
        <w:tc>
          <w:tcPr>
            <w:tcW w:w="301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085C" w:rsidRPr="00102E1A" w:rsidRDefault="006A085C" w:rsidP="00E646E7">
            <w:pPr>
              <w:rPr>
                <w:rFonts w:hAnsi="Times New Roman" w:cs="Times New Roman"/>
                <w:color w:val="000000"/>
                <w:lang w:val="ru-RU"/>
              </w:rPr>
            </w:pPr>
          </w:p>
        </w:tc>
        <w:tc>
          <w:tcPr>
            <w:tcW w:w="3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085C" w:rsidRPr="00102E1A" w:rsidRDefault="006A085C">
            <w:pPr>
              <w:rPr>
                <w:rFonts w:hAnsi="Times New Roman" w:cs="Times New Roman"/>
                <w:color w:val="000000"/>
                <w:lang w:val="ru-RU"/>
              </w:rPr>
            </w:pPr>
            <w:r w:rsidRPr="00102E1A">
              <w:rPr>
                <w:rFonts w:hAnsi="Times New Roman" w:cs="Times New Roman"/>
                <w:color w:val="000000"/>
                <w:lang w:val="ru-RU"/>
              </w:rPr>
              <w:t>РДДМ «Движение первых»</w:t>
            </w:r>
          </w:p>
        </w:tc>
        <w:tc>
          <w:tcPr>
            <w:tcW w:w="1005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085C" w:rsidRPr="00102E1A" w:rsidRDefault="006A085C" w:rsidP="00D834C2">
            <w:pPr>
              <w:jc w:val="center"/>
              <w:rPr>
                <w:rFonts w:hAnsi="Times New Roman" w:cs="Times New Roman"/>
                <w:color w:val="000000"/>
                <w:lang w:val="ru-RU"/>
              </w:rPr>
            </w:pPr>
          </w:p>
        </w:tc>
        <w:tc>
          <w:tcPr>
            <w:tcW w:w="4140" w:type="dxa"/>
            <w:gridSpan w:val="10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6A085C" w:rsidRPr="00102E1A" w:rsidRDefault="006A085C" w:rsidP="00BC778B">
            <w:pPr>
              <w:jc w:val="center"/>
              <w:rPr>
                <w:rFonts w:hAnsi="Times New Roman" w:cs="Times New Roman"/>
                <w:color w:val="000000"/>
                <w:lang w:val="ru-RU"/>
              </w:rPr>
            </w:pPr>
            <w:r w:rsidRPr="00102E1A">
              <w:rPr>
                <w:rFonts w:hAnsi="Times New Roman" w:cs="Times New Roman"/>
                <w:color w:val="000000"/>
                <w:lang w:val="ru-RU"/>
              </w:rPr>
              <w:t>1/34</w:t>
            </w:r>
          </w:p>
        </w:tc>
      </w:tr>
      <w:tr w:rsidR="004104B0" w:rsidRPr="003E445B" w:rsidTr="00FA0F51">
        <w:trPr>
          <w:gridAfter w:val="1"/>
          <w:wAfter w:w="24" w:type="dxa"/>
        </w:trPr>
        <w:tc>
          <w:tcPr>
            <w:tcW w:w="3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04B0" w:rsidRPr="00102E1A" w:rsidRDefault="004104B0" w:rsidP="00E646E7">
            <w:pPr>
              <w:rPr>
                <w:rFonts w:hAnsi="Times New Roman" w:cs="Times New Roman"/>
                <w:color w:val="000000"/>
                <w:lang w:val="ru-RU"/>
              </w:rPr>
            </w:pPr>
            <w:r>
              <w:rPr>
                <w:rFonts w:hAnsi="Times New Roman" w:cs="Times New Roman"/>
                <w:color w:val="000000"/>
                <w:lang w:val="ru-RU"/>
              </w:rPr>
              <w:t>З</w:t>
            </w:r>
            <w:r w:rsidRPr="00EC2CDF">
              <w:rPr>
                <w:rFonts w:hAnsi="Times New Roman" w:cs="Times New Roman"/>
                <w:color w:val="000000"/>
                <w:lang w:val="ru-RU"/>
              </w:rPr>
              <w:t xml:space="preserve">анятия, направленные на удовлетворение интересов и </w:t>
            </w:r>
            <w:proofErr w:type="gramStart"/>
            <w:r w:rsidRPr="00EC2CDF">
              <w:rPr>
                <w:rFonts w:hAnsi="Times New Roman" w:cs="Times New Roman"/>
                <w:color w:val="000000"/>
                <w:lang w:val="ru-RU"/>
              </w:rPr>
              <w:t>потребностей</w:t>
            </w:r>
            <w:proofErr w:type="gramEnd"/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 w:rsidRPr="00EC2CDF">
              <w:rPr>
                <w:rFonts w:hAnsi="Times New Roman" w:cs="Times New Roman"/>
                <w:color w:val="000000"/>
                <w:lang w:val="ru-RU"/>
              </w:rPr>
              <w:t>обучающихся  в творческом, физическом развитии, помощь в самореализации, раскрытии и развитии способностей и талантов</w:t>
            </w:r>
          </w:p>
        </w:tc>
        <w:tc>
          <w:tcPr>
            <w:tcW w:w="3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104B0" w:rsidRPr="003E445B" w:rsidRDefault="004104B0">
            <w:pPr>
              <w:rPr>
                <w:rFonts w:hAnsi="Times New Roman" w:cs="Times New Roman"/>
                <w:color w:val="000000"/>
                <w:sz w:val="16"/>
                <w:szCs w:val="16"/>
                <w:lang w:val="ru-RU"/>
              </w:rPr>
            </w:pPr>
            <w:proofErr w:type="gramStart"/>
            <w:r w:rsidRPr="00102E1A">
              <w:rPr>
                <w:rFonts w:hAnsi="Times New Roman" w:cs="Times New Roman"/>
                <w:color w:val="000000"/>
                <w:lang w:val="ru-RU"/>
              </w:rPr>
              <w:t>Школьный спортивный клуб</w:t>
            </w:r>
            <w:r w:rsidRPr="003E445B"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 w:rsidRPr="00102E1A">
              <w:rPr>
                <w:rFonts w:hAnsi="Times New Roman" w:cs="Times New Roman"/>
                <w:color w:val="000000"/>
                <w:lang w:val="ru-RU"/>
              </w:rPr>
              <w:t>«</w:t>
            </w:r>
            <w:r w:rsidRPr="00102E1A">
              <w:rPr>
                <w:rFonts w:hAnsi="Times New Roman" w:cs="Times New Roman"/>
                <w:color w:val="000000"/>
              </w:rPr>
              <w:t>FAKEL</w:t>
            </w:r>
            <w:r w:rsidRPr="00102E1A">
              <w:rPr>
                <w:rFonts w:hAnsi="Times New Roman" w:cs="Times New Roman"/>
                <w:color w:val="000000"/>
                <w:lang w:val="ru-RU"/>
              </w:rPr>
              <w:t>»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16"/>
                <w:szCs w:val="16"/>
                <w:lang w:val="ru-RU"/>
              </w:rPr>
              <w:t>(1.</w:t>
            </w:r>
            <w:proofErr w:type="gramEnd"/>
            <w:r>
              <w:rPr>
                <w:rFonts w:hAnsi="Times New Roman" w:cs="Times New Roman"/>
                <w:color w:val="000000"/>
                <w:sz w:val="16"/>
                <w:szCs w:val="16"/>
                <w:lang w:val="ru-RU"/>
              </w:rPr>
              <w:t xml:space="preserve"> Лыжные гонки; 2. </w:t>
            </w:r>
            <w:proofErr w:type="spellStart"/>
            <w:r>
              <w:rPr>
                <w:rFonts w:hAnsi="Times New Roman" w:cs="Times New Roman"/>
                <w:color w:val="000000"/>
                <w:sz w:val="16"/>
                <w:szCs w:val="16"/>
                <w:lang w:val="ru-RU"/>
              </w:rPr>
              <w:t>Полиатлон</w:t>
            </w:r>
            <w:proofErr w:type="spellEnd"/>
            <w:r>
              <w:rPr>
                <w:rFonts w:hAnsi="Times New Roman" w:cs="Times New Roman"/>
                <w:color w:val="000000"/>
                <w:sz w:val="16"/>
                <w:szCs w:val="16"/>
                <w:lang w:val="ru-RU"/>
              </w:rPr>
              <w:t xml:space="preserve">; 3. Настольный теннис; 4. </w:t>
            </w:r>
            <w:proofErr w:type="spellStart"/>
            <w:proofErr w:type="gramStart"/>
            <w:r>
              <w:rPr>
                <w:rFonts w:hAnsi="Times New Roman" w:cs="Times New Roman"/>
                <w:color w:val="000000"/>
                <w:sz w:val="16"/>
                <w:szCs w:val="16"/>
                <w:lang w:val="ru-RU"/>
              </w:rPr>
              <w:t>Джампинг</w:t>
            </w:r>
            <w:proofErr w:type="spellEnd"/>
            <w:r>
              <w:rPr>
                <w:rFonts w:hAnsi="Times New Roman" w:cs="Times New Roman"/>
                <w:color w:val="000000"/>
                <w:sz w:val="16"/>
                <w:szCs w:val="16"/>
                <w:lang w:val="ru-RU"/>
              </w:rPr>
              <w:t>)</w:t>
            </w:r>
            <w:proofErr w:type="gramEnd"/>
          </w:p>
        </w:tc>
        <w:tc>
          <w:tcPr>
            <w:tcW w:w="314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4B0" w:rsidRPr="00102E1A" w:rsidRDefault="004104B0" w:rsidP="00D45C8E">
            <w:pPr>
              <w:jc w:val="center"/>
              <w:rPr>
                <w:rFonts w:hAnsi="Times New Roman" w:cs="Times New Roman"/>
                <w:color w:val="000000"/>
                <w:lang w:val="ru-RU"/>
              </w:rPr>
            </w:pPr>
            <w:r w:rsidRPr="00102E1A">
              <w:rPr>
                <w:rFonts w:hAnsi="Times New Roman" w:cs="Times New Roman"/>
                <w:color w:val="000000"/>
                <w:lang w:val="ru-RU"/>
              </w:rPr>
              <w:t>1/34</w:t>
            </w:r>
          </w:p>
        </w:tc>
        <w:tc>
          <w:tcPr>
            <w:tcW w:w="2000" w:type="dxa"/>
            <w:gridSpan w:val="6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4104B0" w:rsidRPr="00102E1A" w:rsidRDefault="004104B0" w:rsidP="00BC778B">
            <w:pPr>
              <w:jc w:val="center"/>
              <w:rPr>
                <w:rFonts w:hAnsi="Times New Roman" w:cs="Times New Roman"/>
                <w:color w:val="000000"/>
                <w:lang w:val="ru-RU"/>
              </w:rPr>
            </w:pPr>
            <w:r w:rsidRPr="00102E1A">
              <w:rPr>
                <w:rFonts w:hAnsi="Times New Roman" w:cs="Times New Roman"/>
                <w:color w:val="000000"/>
                <w:lang w:val="ru-RU"/>
              </w:rPr>
              <w:t>1/34</w:t>
            </w:r>
          </w:p>
        </w:tc>
      </w:tr>
      <w:tr w:rsidR="004104B0" w:rsidRPr="00E76AFC" w:rsidTr="00FA0F51">
        <w:trPr>
          <w:gridAfter w:val="1"/>
          <w:wAfter w:w="24" w:type="dxa"/>
          <w:trHeight w:val="550"/>
        </w:trPr>
        <w:tc>
          <w:tcPr>
            <w:tcW w:w="301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4104B0" w:rsidRDefault="004104B0" w:rsidP="004104B0">
            <w:pPr>
              <w:rPr>
                <w:rFonts w:hAnsi="Times New Roman" w:cs="Times New Roman"/>
                <w:color w:val="000000"/>
                <w:lang w:val="ru-RU"/>
              </w:rPr>
            </w:pPr>
            <w:r>
              <w:rPr>
                <w:rFonts w:hAnsi="Times New Roman" w:cs="Times New Roman"/>
                <w:color w:val="000000"/>
                <w:lang w:val="ru-RU"/>
              </w:rPr>
              <w:t>З</w:t>
            </w:r>
            <w:r w:rsidRPr="004104B0">
              <w:rPr>
                <w:rFonts w:hAnsi="Times New Roman" w:cs="Times New Roman"/>
                <w:color w:val="000000"/>
                <w:lang w:val="ru-RU"/>
              </w:rPr>
              <w:t>анятия, связанные с реализацией особых интеллектуальных и социокультурных потребностей</w:t>
            </w:r>
          </w:p>
        </w:tc>
        <w:tc>
          <w:tcPr>
            <w:tcW w:w="3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104B0" w:rsidRPr="00102E1A" w:rsidRDefault="004104B0">
            <w:pPr>
              <w:rPr>
                <w:rFonts w:hAnsi="Times New Roman" w:cs="Times New Roman"/>
                <w:color w:val="000000"/>
                <w:lang w:val="ru-RU"/>
              </w:rPr>
            </w:pPr>
            <w:r>
              <w:rPr>
                <w:rFonts w:hAnsi="Times New Roman" w:cs="Times New Roman"/>
                <w:color w:val="000000"/>
                <w:lang w:val="ru-RU"/>
              </w:rPr>
              <w:t>Коррекционно-развивающие занятия «Путь к своему Я»</w:t>
            </w:r>
          </w:p>
        </w:tc>
        <w:tc>
          <w:tcPr>
            <w:tcW w:w="5145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4B0" w:rsidRPr="00102E1A" w:rsidRDefault="004104B0" w:rsidP="00D45C8E">
            <w:pPr>
              <w:jc w:val="center"/>
              <w:rPr>
                <w:rFonts w:hAnsi="Times New Roman" w:cs="Times New Roman"/>
                <w:color w:val="000000"/>
                <w:lang w:val="ru-RU"/>
              </w:rPr>
            </w:pPr>
            <w:r>
              <w:rPr>
                <w:rFonts w:hAnsi="Times New Roman" w:cs="Times New Roman"/>
                <w:color w:val="000000"/>
                <w:lang w:val="ru-RU"/>
              </w:rPr>
              <w:t>1/34</w:t>
            </w:r>
          </w:p>
        </w:tc>
      </w:tr>
      <w:tr w:rsidR="006A085C" w:rsidRPr="00BB36FF" w:rsidTr="00861D78">
        <w:trPr>
          <w:gridAfter w:val="1"/>
          <w:wAfter w:w="24" w:type="dxa"/>
        </w:trPr>
        <w:tc>
          <w:tcPr>
            <w:tcW w:w="301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085C" w:rsidRPr="00102E1A" w:rsidRDefault="006A085C" w:rsidP="004104B0">
            <w:pPr>
              <w:rPr>
                <w:rFonts w:hAnsi="Times New Roman" w:cs="Times New Roman"/>
                <w:color w:val="000000"/>
                <w:lang w:val="ru-RU"/>
              </w:rPr>
            </w:pPr>
          </w:p>
        </w:tc>
        <w:tc>
          <w:tcPr>
            <w:tcW w:w="3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085C" w:rsidRPr="00102E1A" w:rsidRDefault="006A085C" w:rsidP="001B3BC8">
            <w:pPr>
              <w:rPr>
                <w:rFonts w:hAnsi="Times New Roman" w:cs="Times New Roman"/>
                <w:color w:val="000000"/>
                <w:lang w:val="ru-RU"/>
              </w:rPr>
            </w:pPr>
            <w:r w:rsidRPr="00102E1A">
              <w:rPr>
                <w:rFonts w:hAnsi="Times New Roman" w:cs="Times New Roman"/>
                <w:color w:val="000000"/>
                <w:lang w:val="ru-RU"/>
              </w:rPr>
              <w:t>«Общество и мы»</w:t>
            </w:r>
          </w:p>
        </w:tc>
        <w:tc>
          <w:tcPr>
            <w:tcW w:w="10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085C" w:rsidRPr="00102E1A" w:rsidRDefault="006A085C" w:rsidP="00D45C8E">
            <w:pPr>
              <w:jc w:val="center"/>
              <w:rPr>
                <w:rFonts w:hAnsi="Times New Roman" w:cs="Times New Roman"/>
                <w:color w:val="000000"/>
                <w:lang w:val="ru-RU"/>
              </w:rPr>
            </w:pPr>
          </w:p>
        </w:tc>
        <w:tc>
          <w:tcPr>
            <w:tcW w:w="1139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6A085C" w:rsidRPr="00102E1A" w:rsidRDefault="006A085C" w:rsidP="00D45C8E">
            <w:pPr>
              <w:jc w:val="center"/>
              <w:rPr>
                <w:rFonts w:hAnsi="Times New Roman" w:cs="Times New Roman"/>
                <w:color w:val="000000"/>
                <w:lang w:val="ru-RU"/>
              </w:rPr>
            </w:pPr>
          </w:p>
        </w:tc>
        <w:tc>
          <w:tcPr>
            <w:tcW w:w="1001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6A085C" w:rsidRPr="00102E1A" w:rsidRDefault="006A085C" w:rsidP="00D45C8E">
            <w:pPr>
              <w:jc w:val="center"/>
              <w:rPr>
                <w:rFonts w:hAnsi="Times New Roman" w:cs="Times New Roman"/>
                <w:color w:val="000000"/>
                <w:lang w:val="ru-RU"/>
              </w:rPr>
            </w:pPr>
          </w:p>
        </w:tc>
        <w:tc>
          <w:tcPr>
            <w:tcW w:w="2000" w:type="dxa"/>
            <w:gridSpan w:val="6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6A085C" w:rsidRPr="00102E1A" w:rsidRDefault="006A085C" w:rsidP="00BC778B">
            <w:pPr>
              <w:jc w:val="center"/>
              <w:rPr>
                <w:rFonts w:hAnsi="Times New Roman" w:cs="Times New Roman"/>
                <w:color w:val="000000"/>
                <w:lang w:val="ru-RU"/>
              </w:rPr>
            </w:pPr>
            <w:r w:rsidRPr="00102E1A">
              <w:rPr>
                <w:rFonts w:hAnsi="Times New Roman" w:cs="Times New Roman"/>
                <w:color w:val="000000"/>
                <w:lang w:val="ru-RU"/>
              </w:rPr>
              <w:t>1/34</w:t>
            </w:r>
          </w:p>
        </w:tc>
      </w:tr>
      <w:tr w:rsidR="004104B0" w:rsidTr="00FA0F51">
        <w:trPr>
          <w:gridAfter w:val="1"/>
          <w:wAfter w:w="24" w:type="dxa"/>
        </w:trPr>
        <w:tc>
          <w:tcPr>
            <w:tcW w:w="60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04B0" w:rsidRPr="00102E1A" w:rsidRDefault="004104B0" w:rsidP="004104B0">
            <w:pPr>
              <w:rPr>
                <w:rFonts w:hAnsi="Times New Roman" w:cs="Times New Roman"/>
                <w:color w:val="000000"/>
              </w:rPr>
            </w:pPr>
            <w:proofErr w:type="spellStart"/>
            <w:r w:rsidRPr="00102E1A">
              <w:rPr>
                <w:rFonts w:hAnsi="Times New Roman" w:cs="Times New Roman"/>
                <w:b/>
                <w:bCs/>
                <w:color w:val="000000"/>
              </w:rPr>
              <w:t>Итого</w:t>
            </w:r>
            <w:proofErr w:type="spellEnd"/>
            <w:r w:rsidRPr="00102E1A">
              <w:rPr>
                <w:rFonts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4B0" w:rsidRPr="00102E1A" w:rsidRDefault="004104B0" w:rsidP="00BC778B">
            <w:pPr>
              <w:jc w:val="center"/>
              <w:rPr>
                <w:rFonts w:hAnsi="Times New Roman" w:cs="Times New Roman"/>
                <w:color w:val="000000"/>
                <w:lang w:val="ru-RU"/>
              </w:rPr>
            </w:pPr>
            <w:r>
              <w:rPr>
                <w:rFonts w:hAnsi="Times New Roman" w:cs="Times New Roman"/>
                <w:color w:val="000000"/>
                <w:lang w:val="ru-RU"/>
              </w:rPr>
              <w:t>5</w:t>
            </w:r>
          </w:p>
        </w:tc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4B0" w:rsidRPr="00102E1A" w:rsidRDefault="004104B0" w:rsidP="00BC778B">
            <w:pPr>
              <w:jc w:val="center"/>
              <w:rPr>
                <w:rFonts w:hAnsi="Times New Roman" w:cs="Times New Roman"/>
                <w:color w:val="000000"/>
                <w:lang w:val="ru-RU"/>
              </w:rPr>
            </w:pPr>
            <w:r>
              <w:rPr>
                <w:rFonts w:hAnsi="Times New Roman" w:cs="Times New Roman"/>
                <w:color w:val="000000"/>
                <w:lang w:val="ru-RU"/>
              </w:rPr>
              <w:t>170</w:t>
            </w:r>
          </w:p>
        </w:tc>
        <w:tc>
          <w:tcPr>
            <w:tcW w:w="43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4104B0" w:rsidRPr="00102E1A" w:rsidRDefault="004104B0" w:rsidP="00BC778B">
            <w:pPr>
              <w:jc w:val="center"/>
              <w:rPr>
                <w:rFonts w:hAnsi="Times New Roman" w:cs="Times New Roman"/>
                <w:color w:val="000000"/>
                <w:lang w:val="ru-RU"/>
              </w:rPr>
            </w:pPr>
            <w:r>
              <w:rPr>
                <w:rFonts w:hAnsi="Times New Roman" w:cs="Times New Roman"/>
                <w:color w:val="000000"/>
                <w:lang w:val="ru-RU"/>
              </w:rPr>
              <w:t>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4104B0" w:rsidRPr="00102E1A" w:rsidRDefault="004104B0" w:rsidP="00BC778B">
            <w:pPr>
              <w:jc w:val="center"/>
              <w:rPr>
                <w:rFonts w:hAnsi="Times New Roman" w:cs="Times New Roman"/>
                <w:color w:val="000000"/>
                <w:lang w:val="ru-RU"/>
              </w:rPr>
            </w:pPr>
            <w:r>
              <w:rPr>
                <w:rFonts w:hAnsi="Times New Roman" w:cs="Times New Roman"/>
                <w:color w:val="000000"/>
                <w:lang w:val="ru-RU"/>
              </w:rPr>
              <w:t>204</w:t>
            </w:r>
          </w:p>
        </w:tc>
        <w:tc>
          <w:tcPr>
            <w:tcW w:w="43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4104B0" w:rsidRPr="00102E1A" w:rsidRDefault="004104B0" w:rsidP="00BC778B">
            <w:pPr>
              <w:jc w:val="center"/>
              <w:rPr>
                <w:rFonts w:hAnsi="Times New Roman" w:cs="Times New Roman"/>
                <w:color w:val="000000"/>
                <w:lang w:val="ru-RU"/>
              </w:rPr>
            </w:pPr>
            <w:r>
              <w:rPr>
                <w:rFonts w:hAnsi="Times New Roman" w:cs="Times New Roman"/>
                <w:color w:val="000000"/>
                <w:lang w:val="ru-RU"/>
              </w:rPr>
              <w:t>6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4104B0" w:rsidRPr="00102E1A" w:rsidRDefault="004104B0" w:rsidP="00BC778B">
            <w:pPr>
              <w:jc w:val="center"/>
              <w:rPr>
                <w:rFonts w:hAnsi="Times New Roman" w:cs="Times New Roman"/>
                <w:color w:val="000000"/>
                <w:lang w:val="ru-RU"/>
              </w:rPr>
            </w:pPr>
            <w:r>
              <w:rPr>
                <w:rFonts w:hAnsi="Times New Roman" w:cs="Times New Roman"/>
                <w:color w:val="000000"/>
                <w:lang w:val="ru-RU"/>
              </w:rPr>
              <w:t>204</w:t>
            </w:r>
          </w:p>
        </w:tc>
        <w:tc>
          <w:tcPr>
            <w:tcW w:w="430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4104B0" w:rsidRPr="00102E1A" w:rsidRDefault="004104B0" w:rsidP="00BC778B">
            <w:pPr>
              <w:jc w:val="center"/>
              <w:rPr>
                <w:rFonts w:hAnsi="Times New Roman" w:cs="Times New Roman"/>
                <w:color w:val="000000"/>
                <w:lang w:val="ru-RU"/>
              </w:rPr>
            </w:pPr>
            <w:r>
              <w:rPr>
                <w:rFonts w:hAnsi="Times New Roman" w:cs="Times New Roman"/>
                <w:color w:val="000000"/>
                <w:lang w:val="ru-RU"/>
              </w:rPr>
              <w:t>7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4104B0" w:rsidRPr="00102E1A" w:rsidRDefault="004104B0" w:rsidP="00BC778B">
            <w:pPr>
              <w:jc w:val="center"/>
              <w:rPr>
                <w:rFonts w:hAnsi="Times New Roman" w:cs="Times New Roman"/>
                <w:color w:val="000000"/>
                <w:lang w:val="ru-RU"/>
              </w:rPr>
            </w:pPr>
            <w:r>
              <w:rPr>
                <w:rFonts w:hAnsi="Times New Roman" w:cs="Times New Roman"/>
                <w:color w:val="000000"/>
                <w:lang w:val="ru-RU"/>
              </w:rPr>
              <w:t>238</w:t>
            </w:r>
          </w:p>
        </w:tc>
        <w:tc>
          <w:tcPr>
            <w:tcW w:w="429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4104B0" w:rsidRPr="00102E1A" w:rsidRDefault="004104B0" w:rsidP="00BC778B">
            <w:pPr>
              <w:jc w:val="center"/>
              <w:rPr>
                <w:rFonts w:hAnsi="Times New Roman" w:cs="Times New Roman"/>
                <w:color w:val="000000"/>
                <w:lang w:val="ru-RU"/>
              </w:rPr>
            </w:pPr>
            <w:r>
              <w:rPr>
                <w:rFonts w:hAnsi="Times New Roman" w:cs="Times New Roman"/>
                <w:color w:val="000000"/>
                <w:lang w:val="ru-RU"/>
              </w:rPr>
              <w:t>7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4104B0" w:rsidRPr="00102E1A" w:rsidRDefault="004104B0" w:rsidP="00BC778B">
            <w:pPr>
              <w:jc w:val="center"/>
              <w:rPr>
                <w:rFonts w:hAnsi="Times New Roman" w:cs="Times New Roman"/>
                <w:color w:val="000000"/>
                <w:lang w:val="ru-RU"/>
              </w:rPr>
            </w:pPr>
            <w:r>
              <w:rPr>
                <w:rFonts w:hAnsi="Times New Roman" w:cs="Times New Roman"/>
                <w:color w:val="000000"/>
                <w:lang w:val="ru-RU"/>
              </w:rPr>
              <w:t>238</w:t>
            </w:r>
          </w:p>
        </w:tc>
      </w:tr>
    </w:tbl>
    <w:p w:rsidR="00F658F0" w:rsidRPr="003043D7" w:rsidRDefault="00F658F0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F658F0" w:rsidRPr="003043D7" w:rsidSect="004104B0">
      <w:pgSz w:w="11907" w:h="16839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102E1A"/>
    <w:rsid w:val="001B3BC8"/>
    <w:rsid w:val="001F4FE0"/>
    <w:rsid w:val="002D33B1"/>
    <w:rsid w:val="002D3591"/>
    <w:rsid w:val="003043D7"/>
    <w:rsid w:val="00343948"/>
    <w:rsid w:val="003514A0"/>
    <w:rsid w:val="003E445B"/>
    <w:rsid w:val="004104B0"/>
    <w:rsid w:val="0045574E"/>
    <w:rsid w:val="004F7E17"/>
    <w:rsid w:val="00516193"/>
    <w:rsid w:val="00552EF6"/>
    <w:rsid w:val="005A05CE"/>
    <w:rsid w:val="00653AF6"/>
    <w:rsid w:val="00673BA4"/>
    <w:rsid w:val="006A085C"/>
    <w:rsid w:val="006F14F0"/>
    <w:rsid w:val="00834227"/>
    <w:rsid w:val="009672BF"/>
    <w:rsid w:val="009B7391"/>
    <w:rsid w:val="009C671D"/>
    <w:rsid w:val="00B63621"/>
    <w:rsid w:val="00B73A5A"/>
    <w:rsid w:val="00BB36FF"/>
    <w:rsid w:val="00BC778B"/>
    <w:rsid w:val="00C1240B"/>
    <w:rsid w:val="00CD01E8"/>
    <w:rsid w:val="00CE013E"/>
    <w:rsid w:val="00D45C8E"/>
    <w:rsid w:val="00D834C2"/>
    <w:rsid w:val="00E438A1"/>
    <w:rsid w:val="00E76AFC"/>
    <w:rsid w:val="00EE7288"/>
    <w:rsid w:val="00F01E19"/>
    <w:rsid w:val="00F3691B"/>
    <w:rsid w:val="00F658F0"/>
    <w:rsid w:val="00F82652"/>
    <w:rsid w:val="00FA0F51"/>
    <w:rsid w:val="00FA66B0"/>
    <w:rsid w:val="00FE029D"/>
    <w:rsid w:val="00FE27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224</Words>
  <Characters>1279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dc:description>Подготовлено экспертами Актион-МЦФЭР</dc:description>
  <cp:lastModifiedBy>Алевтина Сергеевна</cp:lastModifiedBy>
  <cp:revision>5</cp:revision>
  <cp:lastPrinted>2023-11-02T09:46:00Z</cp:lastPrinted>
  <dcterms:created xsi:type="dcterms:W3CDTF">2023-11-02T09:46:00Z</dcterms:created>
  <dcterms:modified xsi:type="dcterms:W3CDTF">2023-11-02T10:16:00Z</dcterms:modified>
</cp:coreProperties>
</file>