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18A" w:rsidRPr="00616115" w:rsidRDefault="003B5961">
      <w:pPr>
        <w:spacing w:before="67"/>
        <w:ind w:left="644" w:right="631"/>
        <w:jc w:val="center"/>
        <w:rPr>
          <w:sz w:val="24"/>
          <w:szCs w:val="24"/>
        </w:rPr>
      </w:pPr>
      <w:r w:rsidRPr="00616115">
        <w:rPr>
          <w:b/>
          <w:sz w:val="24"/>
          <w:szCs w:val="24"/>
        </w:rPr>
        <w:t>Протокол</w:t>
      </w:r>
      <w:r w:rsidRPr="00616115">
        <w:rPr>
          <w:b/>
          <w:spacing w:val="-2"/>
          <w:sz w:val="24"/>
          <w:szCs w:val="24"/>
        </w:rPr>
        <w:t xml:space="preserve"> </w:t>
      </w:r>
      <w:r w:rsidRPr="00616115">
        <w:rPr>
          <w:b/>
          <w:sz w:val="24"/>
          <w:szCs w:val="24"/>
        </w:rPr>
        <w:t>педагогического</w:t>
      </w:r>
      <w:r w:rsidRPr="00616115">
        <w:rPr>
          <w:b/>
          <w:spacing w:val="-1"/>
          <w:sz w:val="24"/>
          <w:szCs w:val="24"/>
        </w:rPr>
        <w:t xml:space="preserve"> </w:t>
      </w:r>
      <w:r w:rsidRPr="00616115">
        <w:rPr>
          <w:b/>
          <w:sz w:val="24"/>
          <w:szCs w:val="24"/>
        </w:rPr>
        <w:t>совета</w:t>
      </w:r>
      <w:r w:rsidRPr="00616115">
        <w:rPr>
          <w:b/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№</w:t>
      </w:r>
      <w:r w:rsidR="00616115" w:rsidRPr="00616115">
        <w:rPr>
          <w:sz w:val="24"/>
          <w:szCs w:val="24"/>
        </w:rPr>
        <w:t>27а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от</w:t>
      </w:r>
      <w:r w:rsidRPr="00616115">
        <w:rPr>
          <w:spacing w:val="-3"/>
          <w:sz w:val="24"/>
          <w:szCs w:val="24"/>
        </w:rPr>
        <w:t xml:space="preserve"> </w:t>
      </w:r>
      <w:r w:rsidR="00616115" w:rsidRPr="00616115">
        <w:rPr>
          <w:sz w:val="24"/>
          <w:szCs w:val="24"/>
        </w:rPr>
        <w:t>15.09.23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г.</w:t>
      </w:r>
    </w:p>
    <w:p w:rsidR="003B418A" w:rsidRPr="00616115" w:rsidRDefault="003B5961">
      <w:pPr>
        <w:pStyle w:val="a4"/>
        <w:spacing w:line="276" w:lineRule="auto"/>
        <w:rPr>
          <w:sz w:val="24"/>
          <w:szCs w:val="24"/>
        </w:rPr>
      </w:pPr>
      <w:r w:rsidRPr="00616115">
        <w:rPr>
          <w:sz w:val="24"/>
          <w:szCs w:val="24"/>
        </w:rPr>
        <w:t xml:space="preserve">«Мотивация </w:t>
      </w:r>
      <w:proofErr w:type="gramStart"/>
      <w:r w:rsidR="00616115" w:rsidRPr="00616115">
        <w:rPr>
          <w:sz w:val="24"/>
          <w:szCs w:val="24"/>
        </w:rPr>
        <w:t>об</w:t>
      </w:r>
      <w:r w:rsidRPr="00616115">
        <w:rPr>
          <w:sz w:val="24"/>
          <w:szCs w:val="24"/>
        </w:rPr>
        <w:t>уча</w:t>
      </w:r>
      <w:r w:rsidR="00616115" w:rsidRPr="00616115">
        <w:rPr>
          <w:sz w:val="24"/>
          <w:szCs w:val="24"/>
        </w:rPr>
        <w:t>ю</w:t>
      </w:r>
      <w:r w:rsidRPr="00616115">
        <w:rPr>
          <w:sz w:val="24"/>
          <w:szCs w:val="24"/>
        </w:rPr>
        <w:t>щихся</w:t>
      </w:r>
      <w:proofErr w:type="gramEnd"/>
      <w:r w:rsidRPr="00616115">
        <w:rPr>
          <w:sz w:val="24"/>
          <w:szCs w:val="24"/>
        </w:rPr>
        <w:t xml:space="preserve"> – основное условие обеспечения качества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образования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в</w:t>
      </w:r>
      <w:r w:rsidRPr="00616115">
        <w:rPr>
          <w:spacing w:val="-1"/>
          <w:sz w:val="24"/>
          <w:szCs w:val="24"/>
        </w:rPr>
        <w:t xml:space="preserve"> </w:t>
      </w:r>
      <w:r w:rsidR="00616115" w:rsidRPr="00616115">
        <w:rPr>
          <w:sz w:val="24"/>
          <w:szCs w:val="24"/>
        </w:rPr>
        <w:t xml:space="preserve">МАОУ – СОШ села Батурино </w:t>
      </w:r>
      <w:proofErr w:type="spellStart"/>
      <w:r w:rsidR="00616115" w:rsidRPr="00616115">
        <w:rPr>
          <w:sz w:val="24"/>
          <w:szCs w:val="24"/>
        </w:rPr>
        <w:t>Асиновского</w:t>
      </w:r>
      <w:proofErr w:type="spellEnd"/>
      <w:r w:rsidR="00616115" w:rsidRPr="00616115">
        <w:rPr>
          <w:sz w:val="24"/>
          <w:szCs w:val="24"/>
        </w:rPr>
        <w:t xml:space="preserve"> района Томской области</w:t>
      </w:r>
      <w:r w:rsidRPr="00616115">
        <w:rPr>
          <w:sz w:val="24"/>
          <w:szCs w:val="24"/>
        </w:rPr>
        <w:t>»»</w:t>
      </w:r>
    </w:p>
    <w:p w:rsidR="003B418A" w:rsidRPr="00616115" w:rsidRDefault="003B418A">
      <w:pPr>
        <w:pStyle w:val="a3"/>
        <w:spacing w:before="10"/>
        <w:ind w:left="0"/>
        <w:rPr>
          <w:b/>
          <w:sz w:val="24"/>
          <w:szCs w:val="24"/>
        </w:rPr>
      </w:pPr>
    </w:p>
    <w:p w:rsidR="003B418A" w:rsidRPr="00616115" w:rsidRDefault="003B5961">
      <w:pPr>
        <w:pStyle w:val="a3"/>
        <w:rPr>
          <w:sz w:val="24"/>
          <w:szCs w:val="24"/>
        </w:rPr>
      </w:pPr>
      <w:r w:rsidRPr="00616115">
        <w:rPr>
          <w:sz w:val="24"/>
          <w:szCs w:val="24"/>
        </w:rPr>
        <w:t>Председатель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–</w:t>
      </w:r>
      <w:r w:rsidRPr="00616115">
        <w:rPr>
          <w:spacing w:val="-1"/>
          <w:sz w:val="24"/>
          <w:szCs w:val="24"/>
        </w:rPr>
        <w:t xml:space="preserve"> </w:t>
      </w:r>
      <w:proofErr w:type="spellStart"/>
      <w:r w:rsidR="00616115" w:rsidRPr="00616115">
        <w:rPr>
          <w:sz w:val="24"/>
          <w:szCs w:val="24"/>
        </w:rPr>
        <w:t>Кулык</w:t>
      </w:r>
      <w:proofErr w:type="spellEnd"/>
      <w:r w:rsidR="00616115" w:rsidRPr="00616115">
        <w:rPr>
          <w:sz w:val="24"/>
          <w:szCs w:val="24"/>
        </w:rPr>
        <w:t xml:space="preserve"> А.С</w:t>
      </w:r>
      <w:r w:rsidRPr="00616115">
        <w:rPr>
          <w:sz w:val="24"/>
          <w:szCs w:val="24"/>
        </w:rPr>
        <w:t>.,</w:t>
      </w:r>
      <w:r w:rsidRPr="00616115">
        <w:rPr>
          <w:spacing w:val="-3"/>
          <w:sz w:val="24"/>
          <w:szCs w:val="24"/>
        </w:rPr>
        <w:t xml:space="preserve"> </w:t>
      </w:r>
      <w:r w:rsidR="00616115" w:rsidRPr="00616115">
        <w:rPr>
          <w:spacing w:val="-3"/>
          <w:sz w:val="24"/>
          <w:szCs w:val="24"/>
        </w:rPr>
        <w:t xml:space="preserve">зам. </w:t>
      </w:r>
      <w:r w:rsidRPr="00616115">
        <w:rPr>
          <w:sz w:val="24"/>
          <w:szCs w:val="24"/>
        </w:rPr>
        <w:t>директор</w:t>
      </w:r>
      <w:r w:rsidR="00616115" w:rsidRPr="00616115">
        <w:rPr>
          <w:sz w:val="24"/>
          <w:szCs w:val="24"/>
        </w:rPr>
        <w:t>а</w:t>
      </w:r>
      <w:r w:rsidRPr="00616115">
        <w:rPr>
          <w:sz w:val="24"/>
          <w:szCs w:val="24"/>
        </w:rPr>
        <w:t>.</w:t>
      </w:r>
    </w:p>
    <w:p w:rsidR="003B418A" w:rsidRPr="00616115" w:rsidRDefault="003B5961">
      <w:pPr>
        <w:pStyle w:val="a3"/>
        <w:spacing w:before="47" w:line="276" w:lineRule="auto"/>
        <w:ind w:right="2937"/>
        <w:rPr>
          <w:sz w:val="24"/>
          <w:szCs w:val="24"/>
        </w:rPr>
      </w:pPr>
      <w:r w:rsidRPr="00616115">
        <w:rPr>
          <w:sz w:val="24"/>
          <w:szCs w:val="24"/>
        </w:rPr>
        <w:t xml:space="preserve">Секретарь – </w:t>
      </w:r>
      <w:r w:rsidR="00616115" w:rsidRPr="00616115">
        <w:rPr>
          <w:sz w:val="24"/>
          <w:szCs w:val="24"/>
        </w:rPr>
        <w:t>Муцина С.А</w:t>
      </w:r>
      <w:r w:rsidRPr="00616115">
        <w:rPr>
          <w:sz w:val="24"/>
          <w:szCs w:val="24"/>
        </w:rPr>
        <w:t>.</w:t>
      </w:r>
      <w:r w:rsidR="00616115" w:rsidRPr="00616115">
        <w:rPr>
          <w:sz w:val="24"/>
          <w:szCs w:val="24"/>
        </w:rPr>
        <w:t>,</w:t>
      </w:r>
      <w:r w:rsidRPr="00616115">
        <w:rPr>
          <w:sz w:val="24"/>
          <w:szCs w:val="24"/>
        </w:rPr>
        <w:t xml:space="preserve"> учитель </w:t>
      </w:r>
      <w:proofErr w:type="gramStart"/>
      <w:r w:rsidRPr="00616115">
        <w:rPr>
          <w:sz w:val="24"/>
          <w:szCs w:val="24"/>
        </w:rPr>
        <w:t>начальных</w:t>
      </w:r>
      <w:proofErr w:type="gramEnd"/>
      <w:r w:rsidRPr="00616115">
        <w:rPr>
          <w:sz w:val="24"/>
          <w:szCs w:val="24"/>
        </w:rPr>
        <w:t xml:space="preserve"> </w:t>
      </w:r>
      <w:proofErr w:type="spellStart"/>
      <w:r w:rsidRPr="00616115">
        <w:rPr>
          <w:sz w:val="24"/>
          <w:szCs w:val="24"/>
        </w:rPr>
        <w:t>класов</w:t>
      </w:r>
      <w:proofErr w:type="spellEnd"/>
      <w:r w:rsidRPr="00616115">
        <w:rPr>
          <w:sz w:val="24"/>
          <w:szCs w:val="24"/>
        </w:rPr>
        <w:t>.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Присутствовали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– 16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человек.</w:t>
      </w:r>
    </w:p>
    <w:p w:rsidR="003B418A" w:rsidRPr="00616115" w:rsidRDefault="003B5961">
      <w:pPr>
        <w:pStyle w:val="a3"/>
        <w:spacing w:before="50" w:line="276" w:lineRule="auto"/>
        <w:ind w:right="123"/>
        <w:rPr>
          <w:sz w:val="24"/>
          <w:szCs w:val="24"/>
        </w:rPr>
      </w:pPr>
      <w:proofErr w:type="gramStart"/>
      <w:r w:rsidRPr="00616115">
        <w:rPr>
          <w:sz w:val="24"/>
          <w:szCs w:val="24"/>
        </w:rPr>
        <w:t>Цель педсовета: повышение компетентности педагогов по формированию и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развитию у обучающихся положительной мотивации к учебной деятельности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в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условиях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реализации ФГОС.</w:t>
      </w:r>
      <w:proofErr w:type="gramEnd"/>
    </w:p>
    <w:p w:rsidR="003B418A" w:rsidRPr="00616115" w:rsidRDefault="003B5961">
      <w:pPr>
        <w:pStyle w:val="a3"/>
        <w:spacing w:before="1" w:line="276" w:lineRule="auto"/>
        <w:ind w:right="207"/>
        <w:rPr>
          <w:sz w:val="24"/>
          <w:szCs w:val="24"/>
        </w:rPr>
      </w:pPr>
      <w:r w:rsidRPr="00616115">
        <w:rPr>
          <w:sz w:val="24"/>
          <w:szCs w:val="24"/>
        </w:rPr>
        <w:t>Задачи: 1. Проа</w:t>
      </w:r>
      <w:r w:rsidRPr="00616115">
        <w:rPr>
          <w:sz w:val="24"/>
          <w:szCs w:val="24"/>
        </w:rPr>
        <w:t>нализировать и определить теоретические аспекты проблемы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формирования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учебной мотивации учащихся</w:t>
      </w:r>
    </w:p>
    <w:p w:rsidR="003B418A" w:rsidRPr="00616115" w:rsidRDefault="003B5961">
      <w:pPr>
        <w:pStyle w:val="a3"/>
        <w:spacing w:line="276" w:lineRule="auto"/>
        <w:ind w:right="792" w:firstLine="69"/>
        <w:jc w:val="both"/>
        <w:rPr>
          <w:sz w:val="24"/>
          <w:szCs w:val="24"/>
        </w:rPr>
      </w:pPr>
      <w:r w:rsidRPr="00616115">
        <w:rPr>
          <w:sz w:val="24"/>
          <w:szCs w:val="24"/>
        </w:rPr>
        <w:t>2.Транслировать накопленный педагогический опыт по использованию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наиболее эффективных методов, форм, приемов формирования учебной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мотивации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в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процессе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организации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образовательного процесса.</w:t>
      </w:r>
    </w:p>
    <w:p w:rsidR="003B418A" w:rsidRPr="00616115" w:rsidRDefault="003B5961">
      <w:pPr>
        <w:pStyle w:val="a3"/>
        <w:jc w:val="both"/>
        <w:rPr>
          <w:sz w:val="24"/>
          <w:szCs w:val="24"/>
        </w:rPr>
      </w:pPr>
      <w:r w:rsidRPr="00616115">
        <w:rPr>
          <w:b/>
          <w:sz w:val="24"/>
          <w:szCs w:val="24"/>
        </w:rPr>
        <w:t>Повестка:</w:t>
      </w:r>
      <w:r w:rsidRPr="00616115">
        <w:rPr>
          <w:b/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1.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Вступительное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слово заместителя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директора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по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УВР</w:t>
      </w:r>
      <w:r w:rsidRPr="00616115">
        <w:rPr>
          <w:sz w:val="24"/>
          <w:szCs w:val="24"/>
        </w:rPr>
        <w:t>.</w:t>
      </w:r>
    </w:p>
    <w:p w:rsidR="003B418A" w:rsidRPr="00616115" w:rsidRDefault="003B5961">
      <w:pPr>
        <w:pStyle w:val="a5"/>
        <w:numPr>
          <w:ilvl w:val="0"/>
          <w:numId w:val="2"/>
        </w:numPr>
        <w:tabs>
          <w:tab w:val="left" w:pos="383"/>
        </w:tabs>
        <w:spacing w:before="47" w:line="278" w:lineRule="auto"/>
        <w:ind w:right="102" w:firstLine="0"/>
        <w:rPr>
          <w:sz w:val="24"/>
          <w:szCs w:val="24"/>
        </w:rPr>
      </w:pPr>
      <w:r w:rsidRPr="00616115">
        <w:rPr>
          <w:sz w:val="24"/>
          <w:szCs w:val="24"/>
        </w:rPr>
        <w:t xml:space="preserve">Анализ результатов диагностики </w:t>
      </w:r>
      <w:proofErr w:type="spellStart"/>
      <w:r w:rsidRPr="00616115">
        <w:rPr>
          <w:sz w:val="24"/>
          <w:szCs w:val="24"/>
        </w:rPr>
        <w:t>сформированности</w:t>
      </w:r>
      <w:proofErr w:type="spellEnd"/>
      <w:r w:rsidRPr="00616115">
        <w:rPr>
          <w:sz w:val="24"/>
          <w:szCs w:val="24"/>
        </w:rPr>
        <w:t xml:space="preserve"> учебной мотивации во</w:t>
      </w:r>
      <w:r w:rsidRPr="00616115">
        <w:rPr>
          <w:spacing w:val="-68"/>
          <w:sz w:val="24"/>
          <w:szCs w:val="24"/>
        </w:rPr>
        <w:t xml:space="preserve"> </w:t>
      </w:r>
      <w:r w:rsidRPr="00616115">
        <w:rPr>
          <w:sz w:val="24"/>
          <w:szCs w:val="24"/>
        </w:rPr>
        <w:t>2-11 классах.</w:t>
      </w:r>
    </w:p>
    <w:p w:rsidR="003B418A" w:rsidRPr="00616115" w:rsidRDefault="003B5961">
      <w:pPr>
        <w:pStyle w:val="a5"/>
        <w:numPr>
          <w:ilvl w:val="0"/>
          <w:numId w:val="2"/>
        </w:numPr>
        <w:tabs>
          <w:tab w:val="left" w:pos="383"/>
        </w:tabs>
        <w:spacing w:line="276" w:lineRule="auto"/>
        <w:ind w:right="755" w:firstLine="0"/>
        <w:rPr>
          <w:sz w:val="24"/>
          <w:szCs w:val="24"/>
        </w:rPr>
      </w:pPr>
      <w:r w:rsidRPr="00616115">
        <w:rPr>
          <w:sz w:val="24"/>
          <w:szCs w:val="24"/>
        </w:rPr>
        <w:t>Ярмарка педагогических приемов, повышающих учебную мотивацию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учащихся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на уроке.</w:t>
      </w:r>
    </w:p>
    <w:p w:rsidR="003B418A" w:rsidRPr="00616115" w:rsidRDefault="003B5961">
      <w:pPr>
        <w:pStyle w:val="a5"/>
        <w:numPr>
          <w:ilvl w:val="0"/>
          <w:numId w:val="2"/>
        </w:numPr>
        <w:tabs>
          <w:tab w:val="left" w:pos="383"/>
        </w:tabs>
        <w:spacing w:before="45"/>
        <w:ind w:left="382"/>
        <w:rPr>
          <w:sz w:val="24"/>
          <w:szCs w:val="24"/>
        </w:rPr>
      </w:pPr>
      <w:r w:rsidRPr="00616115">
        <w:rPr>
          <w:sz w:val="24"/>
          <w:szCs w:val="24"/>
        </w:rPr>
        <w:t>Принятие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решения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педсовета.</w:t>
      </w:r>
    </w:p>
    <w:p w:rsidR="003B418A" w:rsidRPr="00616115" w:rsidRDefault="003B5961">
      <w:pPr>
        <w:pStyle w:val="a3"/>
        <w:spacing w:before="48"/>
        <w:ind w:left="171"/>
        <w:rPr>
          <w:sz w:val="24"/>
          <w:szCs w:val="24"/>
        </w:rPr>
      </w:pPr>
      <w:r w:rsidRPr="00616115">
        <w:rPr>
          <w:sz w:val="24"/>
          <w:szCs w:val="24"/>
        </w:rPr>
        <w:t>ПО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ПЕРВОМУ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ВОПРОСУ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повестки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дня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«Мотивация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учебной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деятельности</w:t>
      </w:r>
    </w:p>
    <w:p w:rsidR="003B418A" w:rsidRPr="00616115" w:rsidRDefault="003B5961">
      <w:pPr>
        <w:pStyle w:val="a3"/>
        <w:spacing w:before="47" w:line="276" w:lineRule="auto"/>
        <w:ind w:right="417"/>
        <w:rPr>
          <w:sz w:val="24"/>
          <w:szCs w:val="24"/>
        </w:rPr>
      </w:pPr>
      <w:r w:rsidRPr="00616115">
        <w:rPr>
          <w:sz w:val="24"/>
          <w:szCs w:val="24"/>
        </w:rPr>
        <w:t>— основное условие обеспечения качества образования» выступала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заместитель директора по УВР, которая сообщила о том, что школа попала</w:t>
      </w:r>
      <w:r w:rsidRPr="00616115">
        <w:rPr>
          <w:spacing w:val="-67"/>
          <w:sz w:val="24"/>
          <w:szCs w:val="24"/>
        </w:rPr>
        <w:t xml:space="preserve"> </w:t>
      </w:r>
      <w:r w:rsidR="00616115" w:rsidRPr="00616115">
        <w:rPr>
          <w:sz w:val="24"/>
          <w:szCs w:val="24"/>
        </w:rPr>
        <w:t>в список ШНОР</w:t>
      </w:r>
      <w:r w:rsidRPr="00616115">
        <w:rPr>
          <w:sz w:val="24"/>
          <w:szCs w:val="24"/>
        </w:rPr>
        <w:t>,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как школа с</w:t>
      </w:r>
      <w:r w:rsidRPr="00616115">
        <w:rPr>
          <w:spacing w:val="-5"/>
          <w:sz w:val="24"/>
          <w:szCs w:val="24"/>
        </w:rPr>
        <w:t xml:space="preserve"> </w:t>
      </w:r>
      <w:proofErr w:type="gramStart"/>
      <w:r w:rsidRPr="00616115">
        <w:rPr>
          <w:sz w:val="24"/>
          <w:szCs w:val="24"/>
        </w:rPr>
        <w:t>низкими</w:t>
      </w:r>
      <w:proofErr w:type="gramEnd"/>
      <w:r w:rsidRPr="00616115">
        <w:rPr>
          <w:sz w:val="24"/>
          <w:szCs w:val="24"/>
        </w:rPr>
        <w:t xml:space="preserve"> образовательными</w:t>
      </w:r>
    </w:p>
    <w:p w:rsidR="003B418A" w:rsidRPr="00616115" w:rsidRDefault="003B5961">
      <w:pPr>
        <w:pStyle w:val="a3"/>
        <w:spacing w:before="1" w:line="276" w:lineRule="auto"/>
        <w:ind w:right="761"/>
        <w:rPr>
          <w:sz w:val="24"/>
          <w:szCs w:val="24"/>
        </w:rPr>
      </w:pPr>
      <w:r w:rsidRPr="00616115">
        <w:rPr>
          <w:sz w:val="24"/>
          <w:szCs w:val="24"/>
        </w:rPr>
        <w:t>результатами, в том числе по рисковому направлению: «</w:t>
      </w:r>
      <w:r w:rsidR="00616115" w:rsidRPr="00616115">
        <w:rPr>
          <w:sz w:val="24"/>
          <w:szCs w:val="24"/>
        </w:rPr>
        <w:t xml:space="preserve">Высокая доля </w:t>
      </w:r>
      <w:proofErr w:type="gramStart"/>
      <w:r w:rsidR="00616115" w:rsidRPr="00616115">
        <w:rPr>
          <w:sz w:val="24"/>
          <w:szCs w:val="24"/>
        </w:rPr>
        <w:t>обучающихся</w:t>
      </w:r>
      <w:proofErr w:type="gramEnd"/>
      <w:r w:rsidR="00616115" w:rsidRPr="00616115">
        <w:rPr>
          <w:sz w:val="24"/>
          <w:szCs w:val="24"/>
        </w:rPr>
        <w:t xml:space="preserve"> с рисками учебной </w:t>
      </w:r>
      <w:proofErr w:type="spellStart"/>
      <w:r w:rsidR="00616115" w:rsidRPr="00616115">
        <w:rPr>
          <w:sz w:val="24"/>
          <w:szCs w:val="24"/>
        </w:rPr>
        <w:t>неуспешности</w:t>
      </w:r>
      <w:proofErr w:type="spellEnd"/>
      <w:r w:rsidRPr="00616115">
        <w:rPr>
          <w:sz w:val="24"/>
          <w:szCs w:val="24"/>
        </w:rPr>
        <w:t xml:space="preserve">». </w:t>
      </w:r>
      <w:proofErr w:type="gramStart"/>
      <w:r w:rsidR="00616115" w:rsidRPr="00616115">
        <w:rPr>
          <w:sz w:val="24"/>
          <w:szCs w:val="24"/>
        </w:rPr>
        <w:t>Учебная</w:t>
      </w:r>
      <w:proofErr w:type="gramEnd"/>
      <w:r w:rsidR="00616115" w:rsidRPr="00616115">
        <w:rPr>
          <w:sz w:val="24"/>
          <w:szCs w:val="24"/>
        </w:rPr>
        <w:t xml:space="preserve"> </w:t>
      </w:r>
      <w:proofErr w:type="spellStart"/>
      <w:r w:rsidR="00616115" w:rsidRPr="00616115">
        <w:rPr>
          <w:sz w:val="24"/>
          <w:szCs w:val="24"/>
        </w:rPr>
        <w:t>неуспешность</w:t>
      </w:r>
      <w:proofErr w:type="spellEnd"/>
      <w:r w:rsidR="00616115" w:rsidRPr="00616115">
        <w:rPr>
          <w:sz w:val="24"/>
          <w:szCs w:val="24"/>
        </w:rPr>
        <w:t xml:space="preserve"> тесно связана с низкой учебной мотивацией школьников. </w:t>
      </w:r>
      <w:r w:rsidRPr="00616115">
        <w:rPr>
          <w:sz w:val="24"/>
          <w:szCs w:val="24"/>
        </w:rPr>
        <w:t xml:space="preserve">Мотив (от </w:t>
      </w:r>
      <w:proofErr w:type="gramStart"/>
      <w:r w:rsidRPr="00616115">
        <w:rPr>
          <w:sz w:val="24"/>
          <w:szCs w:val="24"/>
        </w:rPr>
        <w:t>латинского</w:t>
      </w:r>
      <w:proofErr w:type="gramEnd"/>
      <w:r w:rsidRPr="00616115">
        <w:rPr>
          <w:sz w:val="24"/>
          <w:szCs w:val="24"/>
        </w:rPr>
        <w:t>) – «приводить в движение, толкать».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 – побуждение к деятельности, связанное с удовлетворением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потребности человека. Мотивация учения – не стихийно возникающий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процесс,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мотивацию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надо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специально формировать,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развивать,</w:t>
      </w:r>
    </w:p>
    <w:p w:rsidR="003B418A" w:rsidRPr="00616115" w:rsidRDefault="003B5961" w:rsidP="00616115">
      <w:pPr>
        <w:pStyle w:val="a3"/>
        <w:spacing w:line="276" w:lineRule="auto"/>
        <w:ind w:right="572"/>
        <w:rPr>
          <w:sz w:val="24"/>
          <w:szCs w:val="24"/>
        </w:rPr>
      </w:pPr>
      <w:r w:rsidRPr="00616115">
        <w:rPr>
          <w:sz w:val="24"/>
          <w:szCs w:val="24"/>
        </w:rPr>
        <w:t>стимулировать. Процесс формирования и закрепления у учащихся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положите</w:t>
      </w:r>
      <w:r w:rsidRPr="00616115">
        <w:rPr>
          <w:sz w:val="24"/>
          <w:szCs w:val="24"/>
        </w:rPr>
        <w:t>льных мотивов учебной деятельности называется мотивацией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учебной деятельности. Был дан анализ посещенных уроков, на основании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которого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можно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сделать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вывод,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что чаще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всего учителя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используют</w:t>
      </w:r>
      <w:r w:rsidR="00616115"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фронтальную форму работы и только часть учителей владеют парной и</w:t>
      </w:r>
      <w:r w:rsidR="00616115">
        <w:rPr>
          <w:sz w:val="24"/>
          <w:szCs w:val="24"/>
        </w:rPr>
        <w:t xml:space="preserve"> 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групповой формами работы на уроке. Совершенствовать фронтальную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работу</w:t>
      </w:r>
      <w:r w:rsidRPr="00616115">
        <w:rPr>
          <w:spacing w:val="-6"/>
          <w:sz w:val="24"/>
          <w:szCs w:val="24"/>
        </w:rPr>
        <w:t xml:space="preserve"> </w:t>
      </w:r>
      <w:r w:rsidRPr="00616115">
        <w:rPr>
          <w:sz w:val="24"/>
          <w:szCs w:val="24"/>
        </w:rPr>
        <w:t>можно,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используя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на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уроке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игровые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формы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деятельности,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ставя</w:t>
      </w:r>
      <w:r w:rsidR="00616115"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проблемные вопросы, требующие использования элементов творчества.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Сочетание фронтальных и групповых форм рабо</w:t>
      </w:r>
      <w:r w:rsidR="00616115">
        <w:rPr>
          <w:sz w:val="24"/>
          <w:szCs w:val="24"/>
        </w:rPr>
        <w:t>ты так</w:t>
      </w:r>
      <w:r w:rsidRPr="00616115">
        <w:rPr>
          <w:sz w:val="24"/>
          <w:szCs w:val="24"/>
        </w:rPr>
        <w:t>же способствует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развитию познавательного интереса учащихся и, как следствие, развитию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учебной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мотивации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школьников.</w:t>
      </w:r>
      <w:r w:rsidRPr="00616115">
        <w:rPr>
          <w:spacing w:val="-2"/>
          <w:sz w:val="24"/>
          <w:szCs w:val="24"/>
        </w:rPr>
        <w:t xml:space="preserve"> </w:t>
      </w:r>
      <w:proofErr w:type="gramStart"/>
      <w:r w:rsidRPr="00616115">
        <w:rPr>
          <w:sz w:val="24"/>
          <w:szCs w:val="24"/>
        </w:rPr>
        <w:t>При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подготовке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к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урокам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учителя</w:t>
      </w:r>
      <w:r w:rsidR="00616115"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стараются учесть реальные возможности и индивидуальные особенности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учащихся, отобрать методы, которые</w:t>
      </w:r>
      <w:r w:rsidRPr="00616115">
        <w:rPr>
          <w:sz w:val="24"/>
          <w:szCs w:val="24"/>
        </w:rPr>
        <w:t xml:space="preserve"> создают оптимальные условия для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включения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каждого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ученика в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активную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познавательную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деятельность,</w:t>
      </w:r>
      <w:r w:rsidR="00616115"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 xml:space="preserve">стараются вносить элементы новизны, строить свою работу с </w:t>
      </w:r>
      <w:r w:rsidR="00616115">
        <w:rPr>
          <w:sz w:val="24"/>
          <w:szCs w:val="24"/>
        </w:rPr>
        <w:t>об</w:t>
      </w:r>
      <w:r w:rsidRPr="00616115">
        <w:rPr>
          <w:sz w:val="24"/>
          <w:szCs w:val="24"/>
        </w:rPr>
        <w:t>уча</w:t>
      </w:r>
      <w:r w:rsidR="00616115">
        <w:rPr>
          <w:sz w:val="24"/>
          <w:szCs w:val="24"/>
        </w:rPr>
        <w:t>ю</w:t>
      </w:r>
      <w:r w:rsidRPr="00616115">
        <w:rPr>
          <w:sz w:val="24"/>
          <w:szCs w:val="24"/>
        </w:rPr>
        <w:t>щимися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таким</w:t>
      </w:r>
      <w:r w:rsidRPr="00616115">
        <w:rPr>
          <w:spacing w:val="-7"/>
          <w:sz w:val="24"/>
          <w:szCs w:val="24"/>
        </w:rPr>
        <w:t xml:space="preserve"> </w:t>
      </w:r>
      <w:r w:rsidRPr="00616115">
        <w:rPr>
          <w:sz w:val="24"/>
          <w:szCs w:val="24"/>
        </w:rPr>
        <w:t>образом,</w:t>
      </w:r>
      <w:r w:rsidRPr="00616115">
        <w:rPr>
          <w:spacing w:val="-6"/>
          <w:sz w:val="24"/>
          <w:szCs w:val="24"/>
        </w:rPr>
        <w:t xml:space="preserve"> </w:t>
      </w:r>
      <w:r w:rsidRPr="00616115">
        <w:rPr>
          <w:sz w:val="24"/>
          <w:szCs w:val="24"/>
        </w:rPr>
        <w:t>чтобы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уровень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сложности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предъявленных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заданий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постоянно</w:t>
      </w:r>
      <w:r w:rsidRPr="00616115">
        <w:rPr>
          <w:spacing w:val="-67"/>
          <w:sz w:val="24"/>
          <w:szCs w:val="24"/>
        </w:rPr>
        <w:t xml:space="preserve"> </w:t>
      </w:r>
      <w:r w:rsid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повышался.</w:t>
      </w:r>
      <w:proofErr w:type="gramEnd"/>
      <w:r w:rsidRPr="00616115">
        <w:rPr>
          <w:spacing w:val="-1"/>
          <w:sz w:val="24"/>
          <w:szCs w:val="24"/>
        </w:rPr>
        <w:t xml:space="preserve"> </w:t>
      </w:r>
      <w:r w:rsidR="00616115">
        <w:rPr>
          <w:sz w:val="24"/>
          <w:szCs w:val="24"/>
        </w:rPr>
        <w:t>Алевтина Сергеевна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подробно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остановилась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на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методах</w:t>
      </w:r>
      <w:r w:rsidR="00616115"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обучения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для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повышения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мотивации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учащихся,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к</w:t>
      </w:r>
      <w:r w:rsidRPr="00616115">
        <w:rPr>
          <w:spacing w:val="-6"/>
          <w:sz w:val="24"/>
          <w:szCs w:val="24"/>
        </w:rPr>
        <w:t xml:space="preserve"> </w:t>
      </w:r>
      <w:r w:rsidRPr="00616115">
        <w:rPr>
          <w:sz w:val="24"/>
          <w:szCs w:val="24"/>
        </w:rPr>
        <w:t>которым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относятся:</w:t>
      </w:r>
    </w:p>
    <w:p w:rsidR="003B418A" w:rsidRPr="00616115" w:rsidRDefault="003B5961">
      <w:pPr>
        <w:pStyle w:val="a3"/>
        <w:spacing w:before="49" w:line="276" w:lineRule="auto"/>
        <w:ind w:right="85"/>
        <w:rPr>
          <w:sz w:val="24"/>
          <w:szCs w:val="24"/>
        </w:rPr>
      </w:pPr>
      <w:r w:rsidRPr="00616115">
        <w:rPr>
          <w:sz w:val="24"/>
          <w:szCs w:val="24"/>
        </w:rPr>
        <w:lastRenderedPageBreak/>
        <w:t>совместная с детьми работа по осмыслению и принятию цели предстоящей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деятельности, учет возрастных особенностей школьников, использование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проблемны</w:t>
      </w:r>
      <w:r w:rsidRPr="00616115">
        <w:rPr>
          <w:sz w:val="24"/>
          <w:szCs w:val="24"/>
        </w:rPr>
        <w:t>х ситуаций, споров, дискуссий, нестандартные формы проведения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уроков, создание ситуации успеха, использование групповых и коллективных</w:t>
      </w:r>
      <w:r>
        <w:rPr>
          <w:sz w:val="24"/>
          <w:szCs w:val="24"/>
        </w:rPr>
        <w:t xml:space="preserve"> </w:t>
      </w:r>
      <w:r w:rsidRPr="00616115">
        <w:rPr>
          <w:spacing w:val="-68"/>
          <w:sz w:val="24"/>
          <w:szCs w:val="24"/>
        </w:rPr>
        <w:t xml:space="preserve"> </w:t>
      </w:r>
      <w:r w:rsidRPr="00616115">
        <w:rPr>
          <w:sz w:val="24"/>
          <w:szCs w:val="24"/>
        </w:rPr>
        <w:t>форм организации учебной деятельности. Участие в очных и заочных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олимпиадах является эффективным способом обучения, самор</w:t>
      </w:r>
      <w:r w:rsidRPr="00616115">
        <w:rPr>
          <w:sz w:val="24"/>
          <w:szCs w:val="24"/>
        </w:rPr>
        <w:t>еализации и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повышения образовательного уровня школьников. Олимпиады мотивируют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учащихся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на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проверку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своих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знаний,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на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самоутверждение,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на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раскрытие</w:t>
      </w:r>
    </w:p>
    <w:p w:rsidR="003B418A" w:rsidRPr="00616115" w:rsidRDefault="003B5961" w:rsidP="003B5961">
      <w:pPr>
        <w:pStyle w:val="a3"/>
        <w:spacing w:line="276" w:lineRule="auto"/>
        <w:ind w:right="800"/>
        <w:rPr>
          <w:sz w:val="24"/>
          <w:szCs w:val="24"/>
        </w:rPr>
      </w:pPr>
      <w:r w:rsidRPr="00616115">
        <w:rPr>
          <w:sz w:val="24"/>
          <w:szCs w:val="24"/>
        </w:rPr>
        <w:t>своего творческого потенциала. Ежегодно наши школьники принимают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участие в очных и дистанционных олимпиадах, научно – практических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конференциях,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становясь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победителями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и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призерами.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Познавательная</w:t>
      </w:r>
      <w:r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мотивация к учебной деятельности является одним из важнейших факторов</w:t>
      </w:r>
      <w:r w:rsidRPr="00616115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   </w:t>
      </w:r>
      <w:r w:rsidRPr="00616115">
        <w:rPr>
          <w:sz w:val="24"/>
          <w:szCs w:val="24"/>
        </w:rPr>
        <w:t>при изучении предметов. Именно такая мотивация побуждае</w:t>
      </w:r>
      <w:r w:rsidRPr="00616115">
        <w:rPr>
          <w:sz w:val="24"/>
          <w:szCs w:val="24"/>
        </w:rPr>
        <w:t>т учащихся к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упорной,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систематической учебной работе.</w:t>
      </w:r>
    </w:p>
    <w:p w:rsidR="003B418A" w:rsidRPr="00616115" w:rsidRDefault="003B5961">
      <w:pPr>
        <w:pStyle w:val="a3"/>
        <w:spacing w:line="320" w:lineRule="exact"/>
        <w:rPr>
          <w:sz w:val="24"/>
          <w:szCs w:val="24"/>
        </w:rPr>
      </w:pPr>
      <w:r w:rsidRPr="00616115">
        <w:rPr>
          <w:sz w:val="24"/>
          <w:szCs w:val="24"/>
        </w:rPr>
        <w:t>ПО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ВТОРОМУ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ВОПРОСУ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повестки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дня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«Результаты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диагностики</w:t>
      </w:r>
    </w:p>
    <w:p w:rsidR="003B418A" w:rsidRPr="00616115" w:rsidRDefault="003B5961" w:rsidP="003B5961">
      <w:pPr>
        <w:pStyle w:val="a3"/>
        <w:spacing w:before="50" w:line="276" w:lineRule="auto"/>
        <w:ind w:right="229"/>
        <w:rPr>
          <w:sz w:val="24"/>
          <w:szCs w:val="24"/>
        </w:rPr>
      </w:pPr>
      <w:proofErr w:type="spellStart"/>
      <w:r w:rsidRPr="00616115">
        <w:rPr>
          <w:sz w:val="24"/>
          <w:szCs w:val="24"/>
        </w:rPr>
        <w:t>сформированности</w:t>
      </w:r>
      <w:proofErr w:type="spellEnd"/>
      <w:r w:rsidRPr="00616115">
        <w:rPr>
          <w:sz w:val="24"/>
          <w:szCs w:val="24"/>
        </w:rPr>
        <w:t xml:space="preserve"> учебной мотивации во 2-11 классах» выступила </w:t>
      </w:r>
      <w:r>
        <w:rPr>
          <w:sz w:val="24"/>
          <w:szCs w:val="24"/>
        </w:rPr>
        <w:t xml:space="preserve">социальный </w:t>
      </w:r>
      <w:r w:rsidRPr="00616115">
        <w:rPr>
          <w:sz w:val="24"/>
          <w:szCs w:val="24"/>
        </w:rPr>
        <w:t>педагог</w:t>
      </w:r>
      <w:r w:rsidRPr="00616115">
        <w:rPr>
          <w:sz w:val="24"/>
          <w:szCs w:val="24"/>
        </w:rPr>
        <w:t>. Она представила анализ результатов анкетирования учащихся 2-4,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5-8</w:t>
      </w:r>
      <w:r w:rsidRPr="00616115">
        <w:rPr>
          <w:sz w:val="24"/>
          <w:szCs w:val="24"/>
        </w:rPr>
        <w:t>, 9- 11 классов (определение уровня школьной мотивации). Первый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уровень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–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высокий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уровень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школьной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мотивации,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учебной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активности.</w:t>
      </w:r>
      <w:r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Второй уровень – хорошая школьная мотивация. Третий уровень –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положительное отношение к школе, но школа привлекает таких детей</w:t>
      </w:r>
      <w:r w:rsidRPr="00616115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внеуче</w:t>
      </w:r>
      <w:r w:rsidRPr="00616115">
        <w:rPr>
          <w:sz w:val="24"/>
          <w:szCs w:val="24"/>
        </w:rPr>
        <w:t>бной</w:t>
      </w:r>
      <w:proofErr w:type="spellEnd"/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деятельностью.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Четвертый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уровень</w:t>
      </w:r>
      <w:r w:rsidRPr="00616115">
        <w:rPr>
          <w:spacing w:val="2"/>
          <w:sz w:val="24"/>
          <w:szCs w:val="24"/>
        </w:rPr>
        <w:t xml:space="preserve"> </w:t>
      </w:r>
      <w:r w:rsidRPr="00616115">
        <w:rPr>
          <w:sz w:val="24"/>
          <w:szCs w:val="24"/>
        </w:rPr>
        <w:t>–</w:t>
      </w:r>
      <w:r w:rsidRPr="00616115">
        <w:rPr>
          <w:spacing w:val="-1"/>
          <w:sz w:val="24"/>
          <w:szCs w:val="24"/>
        </w:rPr>
        <w:t xml:space="preserve"> </w:t>
      </w:r>
      <w:proofErr w:type="gramStart"/>
      <w:r w:rsidRPr="00616115">
        <w:rPr>
          <w:sz w:val="24"/>
          <w:szCs w:val="24"/>
        </w:rPr>
        <w:t>низкая</w:t>
      </w:r>
      <w:proofErr w:type="gramEnd"/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школьная</w:t>
      </w:r>
    </w:p>
    <w:p w:rsidR="003B418A" w:rsidRPr="00616115" w:rsidRDefault="003B5961" w:rsidP="003B5961">
      <w:pPr>
        <w:pStyle w:val="a3"/>
        <w:spacing w:before="1"/>
        <w:rPr>
          <w:sz w:val="24"/>
          <w:szCs w:val="24"/>
        </w:rPr>
      </w:pPr>
      <w:r w:rsidRPr="00616115">
        <w:rPr>
          <w:sz w:val="24"/>
          <w:szCs w:val="24"/>
        </w:rPr>
        <w:t>мотивация.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Пятый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уровень –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негативное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отношение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к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школе,</w:t>
      </w:r>
      <w:r w:rsidRPr="00616115">
        <w:rPr>
          <w:spacing w:val="-2"/>
          <w:sz w:val="24"/>
          <w:szCs w:val="24"/>
        </w:rPr>
        <w:t xml:space="preserve"> </w:t>
      </w:r>
      <w:proofErr w:type="gramStart"/>
      <w:r w:rsidRPr="00616115">
        <w:rPr>
          <w:sz w:val="24"/>
          <w:szCs w:val="24"/>
        </w:rPr>
        <w:t>школьная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616115">
        <w:rPr>
          <w:sz w:val="24"/>
          <w:szCs w:val="24"/>
        </w:rPr>
        <w:t>дезадаптация</w:t>
      </w:r>
      <w:proofErr w:type="spellEnd"/>
      <w:r w:rsidRPr="00616115">
        <w:rPr>
          <w:sz w:val="24"/>
          <w:szCs w:val="24"/>
        </w:rPr>
        <w:t>. Наибольшее количество опрошенных учащихся 2-11 классах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находится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на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среднем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уровне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показателей,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предложенных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в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диагностике.</w:t>
      </w:r>
      <w:r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Однако</w:t>
      </w:r>
      <w:proofErr w:type="gramStart"/>
      <w:r w:rsidRPr="00616115">
        <w:rPr>
          <w:sz w:val="24"/>
          <w:szCs w:val="24"/>
        </w:rPr>
        <w:t>,</w:t>
      </w:r>
      <w:proofErr w:type="gramEnd"/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средние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показатели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достигнуты,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в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основном,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за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счет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вопросов,</w:t>
      </w:r>
      <w:r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которые формируют общее отношение к школе, такие как «Тебе нравится в</w:t>
      </w:r>
      <w:r w:rsidRPr="00616115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</w:t>
      </w:r>
      <w:r>
        <w:rPr>
          <w:sz w:val="24"/>
          <w:szCs w:val="24"/>
        </w:rPr>
        <w:t xml:space="preserve">  ш</w:t>
      </w:r>
      <w:r w:rsidRPr="00616115">
        <w:rPr>
          <w:sz w:val="24"/>
          <w:szCs w:val="24"/>
        </w:rPr>
        <w:t>коле?».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Усредненность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показателей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прослеживается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и за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счет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ответов,</w:t>
      </w:r>
    </w:p>
    <w:p w:rsidR="003B418A" w:rsidRPr="00616115" w:rsidRDefault="003B5961" w:rsidP="003B5961">
      <w:pPr>
        <w:pStyle w:val="a3"/>
        <w:spacing w:before="67" w:line="276" w:lineRule="auto"/>
        <w:ind w:right="526"/>
        <w:rPr>
          <w:sz w:val="24"/>
          <w:szCs w:val="24"/>
        </w:rPr>
      </w:pPr>
      <w:r w:rsidRPr="00616115">
        <w:rPr>
          <w:sz w:val="24"/>
          <w:szCs w:val="24"/>
        </w:rPr>
        <w:t>связанных с мотивом к</w:t>
      </w:r>
      <w:r w:rsidRPr="00616115">
        <w:rPr>
          <w:sz w:val="24"/>
          <w:szCs w:val="24"/>
        </w:rPr>
        <w:t>оммуникации между учениками, например, мотив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посещения школы связывают с возможностью пообщаться с друзьями, а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также с мотивом отношения с родителями, например похвала родителей –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для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некоторых учащихся</w:t>
      </w:r>
      <w:r w:rsidRPr="00616115"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м</w:t>
      </w:r>
      <w:r w:rsidRPr="00616115">
        <w:rPr>
          <w:sz w:val="24"/>
          <w:szCs w:val="24"/>
        </w:rPr>
        <w:t>отив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к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учению.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Вопросы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же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связанные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непосредственн</w:t>
      </w:r>
      <w:r w:rsidRPr="00616115">
        <w:rPr>
          <w:sz w:val="24"/>
          <w:szCs w:val="24"/>
        </w:rPr>
        <w:t>ым отношением к образовательному процессу имеют чаще</w:t>
      </w:r>
      <w:r>
        <w:rPr>
          <w:sz w:val="24"/>
          <w:szCs w:val="24"/>
        </w:rPr>
        <w:t xml:space="preserve"> 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всего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ответы,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подтверждающие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низкую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мотивацию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школьников.</w:t>
      </w:r>
    </w:p>
    <w:p w:rsidR="003B418A" w:rsidRPr="00616115" w:rsidRDefault="003B5961">
      <w:pPr>
        <w:pStyle w:val="a3"/>
        <w:spacing w:line="276" w:lineRule="auto"/>
        <w:ind w:right="342"/>
        <w:rPr>
          <w:sz w:val="24"/>
          <w:szCs w:val="24"/>
        </w:rPr>
      </w:pPr>
      <w:r>
        <w:rPr>
          <w:sz w:val="24"/>
          <w:szCs w:val="24"/>
        </w:rPr>
        <w:t xml:space="preserve"> Сопоставляя данные</w:t>
      </w:r>
      <w:r w:rsidRPr="00616115">
        <w:rPr>
          <w:sz w:val="24"/>
          <w:szCs w:val="24"/>
        </w:rPr>
        <w:t>, можно прийти к выводу о</w:t>
      </w:r>
      <w:r w:rsidRPr="00616115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</w:t>
      </w:r>
      <w:r>
        <w:rPr>
          <w:sz w:val="24"/>
          <w:szCs w:val="24"/>
        </w:rPr>
        <w:t xml:space="preserve"> с</w:t>
      </w:r>
      <w:r w:rsidRPr="00616115">
        <w:rPr>
          <w:sz w:val="24"/>
          <w:szCs w:val="24"/>
        </w:rPr>
        <w:t>нижении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мотивации в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старших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классах.</w:t>
      </w:r>
    </w:p>
    <w:p w:rsidR="003B418A" w:rsidRPr="00616115" w:rsidRDefault="003B5961">
      <w:pPr>
        <w:pStyle w:val="a3"/>
        <w:spacing w:line="276" w:lineRule="auto"/>
        <w:ind w:right="1014" w:firstLine="69"/>
        <w:rPr>
          <w:sz w:val="24"/>
          <w:szCs w:val="24"/>
        </w:rPr>
      </w:pPr>
      <w:r w:rsidRPr="00616115">
        <w:rPr>
          <w:sz w:val="24"/>
          <w:szCs w:val="24"/>
        </w:rPr>
        <w:t xml:space="preserve">Анализируя результаты диагностики, </w:t>
      </w:r>
      <w:r>
        <w:rPr>
          <w:sz w:val="24"/>
          <w:szCs w:val="24"/>
        </w:rPr>
        <w:t>Татьяна Александровна</w:t>
      </w:r>
      <w:r w:rsidRPr="00616115">
        <w:rPr>
          <w:sz w:val="24"/>
          <w:szCs w:val="24"/>
        </w:rPr>
        <w:t xml:space="preserve"> пришла к следующим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выводам.</w:t>
      </w:r>
    </w:p>
    <w:p w:rsidR="003B418A" w:rsidRPr="00616115" w:rsidRDefault="003B5961" w:rsidP="003B5961">
      <w:pPr>
        <w:pStyle w:val="a3"/>
        <w:spacing w:line="276" w:lineRule="auto"/>
        <w:ind w:firstLine="69"/>
        <w:rPr>
          <w:sz w:val="24"/>
          <w:szCs w:val="24"/>
        </w:rPr>
      </w:pPr>
      <w:proofErr w:type="gramStart"/>
      <w:r w:rsidRPr="00616115">
        <w:rPr>
          <w:sz w:val="24"/>
          <w:szCs w:val="24"/>
        </w:rPr>
        <w:t>С целью повышения мотивации учащихся к образовательному процессу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можно развивать мотивы, заложенные в самой учебной деятельности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(стремление узнать новые факты, проникнуть в суть явлений, проявить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интеллект, активность, рассуждать и т.д.), а так же и мотивы, лежащие вне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учебной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деятельности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(долг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перед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классом,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учителями,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родителями,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</w:t>
      </w:r>
      <w:r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самоопределения,</w:t>
      </w:r>
      <w:r w:rsidRPr="00616115">
        <w:rPr>
          <w:spacing w:val="-8"/>
          <w:sz w:val="24"/>
          <w:szCs w:val="24"/>
        </w:rPr>
        <w:t xml:space="preserve"> </w:t>
      </w:r>
      <w:r w:rsidRPr="00616115">
        <w:rPr>
          <w:sz w:val="24"/>
          <w:szCs w:val="24"/>
        </w:rPr>
        <w:t>самосовершенствования,</w:t>
      </w:r>
      <w:r w:rsidRPr="00616115">
        <w:rPr>
          <w:spacing w:val="-7"/>
          <w:sz w:val="24"/>
          <w:szCs w:val="24"/>
        </w:rPr>
        <w:t xml:space="preserve"> </w:t>
      </w:r>
      <w:r w:rsidRPr="00616115">
        <w:rPr>
          <w:sz w:val="24"/>
          <w:szCs w:val="24"/>
        </w:rPr>
        <w:t>стр</w:t>
      </w:r>
      <w:r w:rsidRPr="00616115">
        <w:rPr>
          <w:sz w:val="24"/>
          <w:szCs w:val="24"/>
        </w:rPr>
        <w:t>емление</w:t>
      </w:r>
      <w:r w:rsidRPr="00616115">
        <w:rPr>
          <w:spacing w:val="-7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получить</w:t>
      </w:r>
      <w:r w:rsidRPr="00616115">
        <w:rPr>
          <w:spacing w:val="-8"/>
          <w:sz w:val="24"/>
          <w:szCs w:val="24"/>
        </w:rPr>
        <w:t xml:space="preserve"> </w:t>
      </w:r>
      <w:r w:rsidRPr="00616115">
        <w:rPr>
          <w:sz w:val="24"/>
          <w:szCs w:val="24"/>
        </w:rPr>
        <w:t>одобрение,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хорошие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отметки,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желание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быть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первым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учеником,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стремление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избежать</w:t>
      </w:r>
      <w:proofErr w:type="gramEnd"/>
    </w:p>
    <w:p w:rsidR="003B418A" w:rsidRPr="00616115" w:rsidRDefault="003B5961" w:rsidP="003B5961">
      <w:pPr>
        <w:pStyle w:val="a3"/>
        <w:spacing w:line="321" w:lineRule="exact"/>
        <w:rPr>
          <w:sz w:val="24"/>
          <w:szCs w:val="24"/>
        </w:rPr>
      </w:pPr>
      <w:r w:rsidRPr="00616115">
        <w:rPr>
          <w:sz w:val="24"/>
          <w:szCs w:val="24"/>
        </w:rPr>
        <w:t>неприятностей).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Рекомендации</w:t>
      </w:r>
      <w:r w:rsidRPr="00616115">
        <w:rPr>
          <w:spacing w:val="-7"/>
          <w:sz w:val="24"/>
          <w:szCs w:val="24"/>
        </w:rPr>
        <w:t xml:space="preserve"> </w:t>
      </w:r>
      <w:r w:rsidRPr="00616115">
        <w:rPr>
          <w:sz w:val="24"/>
          <w:szCs w:val="24"/>
        </w:rPr>
        <w:t>по</w:t>
      </w:r>
      <w:r w:rsidRPr="00616115">
        <w:rPr>
          <w:spacing w:val="-7"/>
          <w:sz w:val="24"/>
          <w:szCs w:val="24"/>
        </w:rPr>
        <w:t xml:space="preserve"> </w:t>
      </w:r>
      <w:r w:rsidRPr="00616115">
        <w:rPr>
          <w:sz w:val="24"/>
          <w:szCs w:val="24"/>
        </w:rPr>
        <w:t>развитию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внутренней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мотивации</w:t>
      </w:r>
      <w:r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учащихся: для того, чтобы учащийся по настоящему включился в работу,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нужно,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чтобы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задачи,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которые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ставятся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перед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ним в</w:t>
      </w:r>
      <w:r w:rsidRPr="00616115">
        <w:rPr>
          <w:spacing w:val="-6"/>
          <w:sz w:val="24"/>
          <w:szCs w:val="24"/>
        </w:rPr>
        <w:t xml:space="preserve"> </w:t>
      </w:r>
      <w:r w:rsidRPr="00616115">
        <w:rPr>
          <w:sz w:val="24"/>
          <w:szCs w:val="24"/>
        </w:rPr>
        <w:t>ходе учебной</w:t>
      </w:r>
      <w:r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деятельности, были не только поняты, но и внутренне приняты, чтобы они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приобрели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значимость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для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учащихся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и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нашли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отклик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в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его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переживаниях.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процессе обучения учителю важно учитывать и поддерживать в развитии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познавательн</w:t>
      </w:r>
      <w:r w:rsidRPr="00616115">
        <w:rPr>
          <w:sz w:val="24"/>
          <w:szCs w:val="24"/>
        </w:rPr>
        <w:t>ую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потребность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ученика: в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младших классах</w:t>
      </w:r>
      <w:r w:rsidRPr="00616115">
        <w:rPr>
          <w:spacing w:val="6"/>
          <w:sz w:val="24"/>
          <w:szCs w:val="24"/>
        </w:rPr>
        <w:t xml:space="preserve"> </w:t>
      </w:r>
      <w:r w:rsidRPr="00616115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любознательность;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в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старших классах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-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потребность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в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творческой</w:t>
      </w:r>
      <w:r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деятельности. Развитие учебной мотивации невозможно, если у учителя не</w:t>
      </w:r>
      <w:r>
        <w:rPr>
          <w:sz w:val="24"/>
          <w:szCs w:val="24"/>
        </w:rPr>
        <w:t xml:space="preserve"> 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складываются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отношения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с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конкретным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классом.</w:t>
      </w:r>
      <w:r w:rsidRPr="00616115">
        <w:rPr>
          <w:spacing w:val="-2"/>
          <w:sz w:val="24"/>
          <w:szCs w:val="24"/>
        </w:rPr>
        <w:t xml:space="preserve"> </w:t>
      </w:r>
      <w:proofErr w:type="gramStart"/>
      <w:r w:rsidRPr="00616115">
        <w:rPr>
          <w:sz w:val="24"/>
          <w:szCs w:val="24"/>
        </w:rPr>
        <w:t>Для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lastRenderedPageBreak/>
        <w:t>устранения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этой</w:t>
      </w:r>
      <w:r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ситуации след</w:t>
      </w:r>
      <w:r w:rsidRPr="00616115">
        <w:rPr>
          <w:sz w:val="24"/>
          <w:szCs w:val="24"/>
        </w:rPr>
        <w:t>ует установить: соответствие формы подачи материала уровню</w:t>
      </w:r>
      <w:r w:rsidRPr="00616115">
        <w:rPr>
          <w:spacing w:val="-68"/>
          <w:sz w:val="24"/>
          <w:szCs w:val="24"/>
        </w:rPr>
        <w:t xml:space="preserve"> </w:t>
      </w:r>
      <w:r>
        <w:rPr>
          <w:spacing w:val="-68"/>
          <w:sz w:val="24"/>
          <w:szCs w:val="24"/>
        </w:rPr>
        <w:t xml:space="preserve">  </w:t>
      </w:r>
      <w:r>
        <w:rPr>
          <w:sz w:val="24"/>
          <w:szCs w:val="24"/>
        </w:rPr>
        <w:t xml:space="preserve"> р</w:t>
      </w:r>
      <w:r w:rsidRPr="00616115">
        <w:rPr>
          <w:sz w:val="24"/>
          <w:szCs w:val="24"/>
        </w:rPr>
        <w:t>азвития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учебных способностей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детей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(вредно как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завышение,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так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и</w:t>
      </w:r>
      <w:proofErr w:type="gramEnd"/>
    </w:p>
    <w:p w:rsidR="003B418A" w:rsidRPr="00616115" w:rsidRDefault="003B5961">
      <w:pPr>
        <w:pStyle w:val="a3"/>
        <w:spacing w:line="276" w:lineRule="auto"/>
        <w:ind w:right="1757"/>
        <w:rPr>
          <w:sz w:val="24"/>
          <w:szCs w:val="24"/>
        </w:rPr>
      </w:pPr>
      <w:r w:rsidRPr="00616115">
        <w:rPr>
          <w:sz w:val="24"/>
          <w:szCs w:val="24"/>
        </w:rPr>
        <w:t>занижение уровня), условия для успешного усвоения материала</w:t>
      </w:r>
      <w:r w:rsidRPr="00616115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>(</w:t>
      </w:r>
      <w:r w:rsidRPr="00616115">
        <w:rPr>
          <w:sz w:val="24"/>
          <w:szCs w:val="24"/>
        </w:rPr>
        <w:t>благоприятный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психологический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климат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в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классе),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характер</w:t>
      </w:r>
    </w:p>
    <w:p w:rsidR="003B418A" w:rsidRPr="00616115" w:rsidRDefault="003B5961">
      <w:pPr>
        <w:pStyle w:val="a3"/>
        <w:spacing w:line="321" w:lineRule="exact"/>
        <w:rPr>
          <w:sz w:val="24"/>
          <w:szCs w:val="24"/>
        </w:rPr>
      </w:pPr>
      <w:r w:rsidRPr="00616115">
        <w:rPr>
          <w:sz w:val="24"/>
          <w:szCs w:val="24"/>
        </w:rPr>
        <w:t>взаимоотношений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учителя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с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лидером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класса,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влияние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взаимодействия</w:t>
      </w:r>
    </w:p>
    <w:p w:rsidR="003B418A" w:rsidRPr="00616115" w:rsidRDefault="003B5961">
      <w:pPr>
        <w:pStyle w:val="a3"/>
        <w:spacing w:before="44" w:line="276" w:lineRule="auto"/>
        <w:ind w:right="338"/>
        <w:rPr>
          <w:sz w:val="24"/>
          <w:szCs w:val="24"/>
        </w:rPr>
      </w:pPr>
      <w:r w:rsidRPr="00616115">
        <w:rPr>
          <w:sz w:val="24"/>
          <w:szCs w:val="24"/>
        </w:rPr>
        <w:t>«учитель</w:t>
      </w:r>
      <w:r>
        <w:rPr>
          <w:sz w:val="24"/>
          <w:szCs w:val="24"/>
        </w:rPr>
        <w:t>-</w:t>
      </w:r>
      <w:r w:rsidRPr="00616115">
        <w:rPr>
          <w:sz w:val="24"/>
          <w:szCs w:val="24"/>
        </w:rPr>
        <w:t>лидер» на атмосферу в классе. Создание педагогических условий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для формирования у школьников конструктивного, развивающего делового</w:t>
      </w:r>
      <w:r>
        <w:rPr>
          <w:sz w:val="24"/>
          <w:szCs w:val="24"/>
        </w:rPr>
        <w:t xml:space="preserve"> </w:t>
      </w:r>
      <w:r w:rsidRPr="00616115">
        <w:rPr>
          <w:spacing w:val="-68"/>
          <w:sz w:val="24"/>
          <w:szCs w:val="24"/>
        </w:rPr>
        <w:t xml:space="preserve"> </w:t>
      </w:r>
      <w:r w:rsidRPr="00616115">
        <w:rPr>
          <w:sz w:val="24"/>
          <w:szCs w:val="24"/>
        </w:rPr>
        <w:t>общения в процессе обучения. Организация коррекционн</w:t>
      </w:r>
      <w:r w:rsidRPr="00616115">
        <w:rPr>
          <w:sz w:val="24"/>
          <w:szCs w:val="24"/>
        </w:rPr>
        <w:t>о - развивающей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 xml:space="preserve">работы с </w:t>
      </w:r>
      <w:proofErr w:type="spellStart"/>
      <w:r w:rsidRPr="00616115">
        <w:rPr>
          <w:sz w:val="24"/>
          <w:szCs w:val="24"/>
        </w:rPr>
        <w:t>дезадаптированными</w:t>
      </w:r>
      <w:proofErr w:type="spellEnd"/>
      <w:r w:rsidRPr="00616115">
        <w:rPr>
          <w:sz w:val="24"/>
          <w:szCs w:val="24"/>
        </w:rPr>
        <w:t xml:space="preserve"> учащимися и учащимися с низким уровнем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мотивации.</w:t>
      </w:r>
    </w:p>
    <w:p w:rsidR="003B418A" w:rsidRPr="00616115" w:rsidRDefault="003B5961">
      <w:pPr>
        <w:pStyle w:val="a3"/>
        <w:spacing w:before="2" w:line="276" w:lineRule="auto"/>
        <w:ind w:right="124"/>
        <w:rPr>
          <w:sz w:val="24"/>
          <w:szCs w:val="24"/>
        </w:rPr>
      </w:pPr>
      <w:r w:rsidRPr="00616115">
        <w:rPr>
          <w:sz w:val="24"/>
          <w:szCs w:val="24"/>
        </w:rPr>
        <w:t>ПО ТРЕТЬЕМУ ВОПРОСУ повестки дня «Ярмарка педагогических приемов,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повышающих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учебную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мотивацию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учащихся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на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уроке»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выступающие</w:t>
      </w:r>
      <w:r w:rsidRPr="00616115">
        <w:rPr>
          <w:spacing w:val="-2"/>
          <w:sz w:val="24"/>
          <w:szCs w:val="24"/>
        </w:rPr>
        <w:t xml:space="preserve"> </w:t>
      </w:r>
      <w:proofErr w:type="gramStart"/>
      <w:r w:rsidRPr="00616115">
        <w:rPr>
          <w:sz w:val="24"/>
          <w:szCs w:val="24"/>
        </w:rPr>
        <w:t>на</w:t>
      </w:r>
      <w:proofErr w:type="gramEnd"/>
    </w:p>
    <w:p w:rsidR="003B5961" w:rsidRDefault="003B5961">
      <w:pPr>
        <w:pStyle w:val="a3"/>
        <w:spacing w:before="67" w:line="276" w:lineRule="auto"/>
        <w:ind w:right="512"/>
        <w:rPr>
          <w:sz w:val="24"/>
          <w:szCs w:val="24"/>
        </w:rPr>
      </w:pPr>
      <w:proofErr w:type="gramStart"/>
      <w:r w:rsidRPr="00616115">
        <w:rPr>
          <w:sz w:val="24"/>
          <w:szCs w:val="24"/>
        </w:rPr>
        <w:t>педсовете</w:t>
      </w:r>
      <w:proofErr w:type="gramEnd"/>
      <w:r w:rsidRPr="00616115">
        <w:rPr>
          <w:sz w:val="24"/>
          <w:szCs w:val="24"/>
        </w:rPr>
        <w:t xml:space="preserve"> представи</w:t>
      </w:r>
      <w:r w:rsidRPr="00616115">
        <w:rPr>
          <w:sz w:val="24"/>
          <w:szCs w:val="24"/>
        </w:rPr>
        <w:t xml:space="preserve">ли материалы из опыта работы. </w:t>
      </w:r>
    </w:p>
    <w:p w:rsidR="003B418A" w:rsidRPr="00616115" w:rsidRDefault="003B5961" w:rsidP="003B5961">
      <w:pPr>
        <w:pStyle w:val="a3"/>
        <w:spacing w:before="67" w:line="276" w:lineRule="auto"/>
        <w:ind w:right="512"/>
        <w:rPr>
          <w:sz w:val="24"/>
          <w:szCs w:val="24"/>
        </w:rPr>
      </w:pPr>
      <w:r w:rsidRPr="00616115">
        <w:rPr>
          <w:sz w:val="24"/>
          <w:szCs w:val="24"/>
        </w:rPr>
        <w:t>- Учителя начальных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классов осветили вопрос: «Мотивирующая роль оценки». Они рассказали,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что мотивация - одна из сложнейших педагогических проблем. Как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преодолеть</w:t>
      </w:r>
      <w:r w:rsidRPr="00616115">
        <w:rPr>
          <w:spacing w:val="-6"/>
          <w:sz w:val="24"/>
          <w:szCs w:val="24"/>
        </w:rPr>
        <w:t xml:space="preserve"> </w:t>
      </w:r>
      <w:r w:rsidRPr="00616115">
        <w:rPr>
          <w:sz w:val="24"/>
          <w:szCs w:val="24"/>
        </w:rPr>
        <w:t>равнодушное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отношение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к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познанию,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ко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всему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новому?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Что</w:t>
      </w:r>
      <w:r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 xml:space="preserve">делать, </w:t>
      </w:r>
      <w:r w:rsidRPr="00616115">
        <w:rPr>
          <w:sz w:val="24"/>
          <w:szCs w:val="24"/>
        </w:rPr>
        <w:t>чтобы победить реакцию «Не хочу!». Можно ли учителю управлять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 xml:space="preserve">развитием </w:t>
      </w:r>
      <w:r>
        <w:rPr>
          <w:sz w:val="24"/>
          <w:szCs w:val="24"/>
        </w:rPr>
        <w:t>м</w:t>
      </w:r>
      <w:r w:rsidRPr="00616115">
        <w:rPr>
          <w:sz w:val="24"/>
          <w:szCs w:val="24"/>
        </w:rPr>
        <w:t>отивационной сферы школьника? Учителя поделились опытом</w:t>
      </w:r>
      <w:r w:rsidRPr="00616115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 р</w:t>
      </w:r>
      <w:r w:rsidRPr="00616115">
        <w:rPr>
          <w:sz w:val="24"/>
          <w:szCs w:val="24"/>
        </w:rPr>
        <w:t>аботы и советами в развитии мотивации учебной деятельности у младших</w:t>
      </w:r>
      <w:r w:rsidRPr="00616115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 ш</w:t>
      </w:r>
      <w:r w:rsidRPr="00616115">
        <w:rPr>
          <w:sz w:val="24"/>
          <w:szCs w:val="24"/>
        </w:rPr>
        <w:t>кольников: стимулировать мотивацию через удовлетворительные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потребности</w:t>
      </w:r>
      <w:r w:rsidRPr="00616115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учащихс</w:t>
      </w:r>
      <w:r w:rsidRPr="00616115">
        <w:rPr>
          <w:sz w:val="24"/>
          <w:szCs w:val="24"/>
        </w:rPr>
        <w:t>я в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общении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и сотрудничестве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с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учителем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одноклассниками; способствовать развитию уч</w:t>
      </w:r>
      <w:r>
        <w:rPr>
          <w:sz w:val="24"/>
          <w:szCs w:val="24"/>
        </w:rPr>
        <w:t>ащих</w:t>
      </w:r>
      <w:r w:rsidRPr="00616115">
        <w:rPr>
          <w:sz w:val="24"/>
          <w:szCs w:val="24"/>
        </w:rPr>
        <w:t>ся, сохранять их веру в свои</w:t>
      </w:r>
      <w:r w:rsidRPr="00616115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 с</w:t>
      </w:r>
      <w:r w:rsidRPr="00616115">
        <w:rPr>
          <w:sz w:val="24"/>
          <w:szCs w:val="24"/>
        </w:rPr>
        <w:t>илы, давать толчок к самообразованию; стимулировать любознательность,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 xml:space="preserve">познавательные интересы и способности через </w:t>
      </w:r>
      <w:proofErr w:type="gramStart"/>
      <w:r w:rsidRPr="00616115">
        <w:rPr>
          <w:sz w:val="24"/>
          <w:szCs w:val="24"/>
        </w:rPr>
        <w:t>привлечение</w:t>
      </w:r>
      <w:proofErr w:type="gramEnd"/>
      <w:r w:rsidRPr="00616115">
        <w:rPr>
          <w:sz w:val="24"/>
          <w:szCs w:val="24"/>
        </w:rPr>
        <w:t xml:space="preserve"> в том числе к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различным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конкурсам,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олимпиадам,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соревнованиям очного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>дистанционного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характера.</w:t>
      </w:r>
      <w:r w:rsidRPr="00616115">
        <w:rPr>
          <w:spacing w:val="-5"/>
          <w:sz w:val="24"/>
          <w:szCs w:val="24"/>
        </w:rPr>
        <w:t xml:space="preserve"> </w:t>
      </w:r>
      <w:r w:rsidRPr="00616115">
        <w:rPr>
          <w:sz w:val="24"/>
          <w:szCs w:val="24"/>
        </w:rPr>
        <w:t>В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формировании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мотивов</w:t>
      </w:r>
      <w:r w:rsidRPr="00616115">
        <w:rPr>
          <w:spacing w:val="-7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учения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зна</w:t>
      </w:r>
      <w:r w:rsidRPr="00616115">
        <w:rPr>
          <w:sz w:val="24"/>
          <w:szCs w:val="24"/>
        </w:rPr>
        <w:t>чительную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роль играют словесные подкрепления, оценки, характеризующие учебную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деятельность ученика. Все исследователи приходят к выводу, что этими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воздействиями следует пользоваться очень осторожно, тонко, с учетом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возрастных и индивидуальных особенностей,</w:t>
      </w:r>
      <w:r w:rsidRPr="00616115">
        <w:rPr>
          <w:sz w:val="24"/>
          <w:szCs w:val="24"/>
        </w:rPr>
        <w:t xml:space="preserve"> так как они влияют не только</w:t>
      </w:r>
      <w:r w:rsidRPr="00616115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 н</w:t>
      </w:r>
      <w:r w:rsidRPr="00616115">
        <w:rPr>
          <w:sz w:val="24"/>
          <w:szCs w:val="24"/>
        </w:rPr>
        <w:t>а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ситуативные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мотивы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учебной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деятельности,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но при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длительном</w:t>
      </w:r>
      <w:r>
        <w:rPr>
          <w:sz w:val="24"/>
          <w:szCs w:val="24"/>
        </w:rPr>
        <w:t xml:space="preserve"> </w:t>
      </w:r>
      <w:r w:rsidRPr="00616115">
        <w:rPr>
          <w:sz w:val="24"/>
          <w:szCs w:val="24"/>
        </w:rPr>
        <w:t xml:space="preserve">использовании формируют также самооценку </w:t>
      </w:r>
      <w:r w:rsidRPr="00616115">
        <w:rPr>
          <w:sz w:val="24"/>
          <w:szCs w:val="24"/>
        </w:rPr>
        <w:t>и ряд других</w:t>
      </w:r>
      <w:r>
        <w:rPr>
          <w:sz w:val="24"/>
          <w:szCs w:val="24"/>
        </w:rPr>
        <w:t xml:space="preserve"> 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особенностей личности.</w:t>
      </w:r>
    </w:p>
    <w:p w:rsidR="003B418A" w:rsidRPr="00616115" w:rsidRDefault="003B5961" w:rsidP="003B5961">
      <w:pPr>
        <w:pStyle w:val="a3"/>
        <w:spacing w:line="278" w:lineRule="auto"/>
        <w:rPr>
          <w:sz w:val="24"/>
          <w:szCs w:val="24"/>
        </w:rPr>
      </w:pPr>
      <w:r w:rsidRPr="00616115">
        <w:rPr>
          <w:sz w:val="24"/>
          <w:szCs w:val="24"/>
        </w:rPr>
        <w:t xml:space="preserve">ПО ЧЕТВЁРТОМУ ВОПРОСУ </w:t>
      </w:r>
      <w:r w:rsidRPr="00616115">
        <w:rPr>
          <w:sz w:val="24"/>
          <w:szCs w:val="24"/>
        </w:rPr>
        <w:t>повестки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дня</w:t>
      </w:r>
    </w:p>
    <w:p w:rsidR="003B418A" w:rsidRPr="00616115" w:rsidRDefault="003B5961">
      <w:pPr>
        <w:pStyle w:val="a3"/>
        <w:spacing w:before="44" w:line="276" w:lineRule="auto"/>
        <w:ind w:right="1212" w:firstLine="69"/>
        <w:rPr>
          <w:sz w:val="24"/>
          <w:szCs w:val="24"/>
        </w:rPr>
      </w:pPr>
      <w:r w:rsidRPr="00616115">
        <w:rPr>
          <w:sz w:val="24"/>
          <w:szCs w:val="24"/>
        </w:rPr>
        <w:t>Решение педагогического совета: 1. Взять за основу в практической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деятельности каждого учителя выработанную схему формирования</w:t>
      </w:r>
      <w:r w:rsidRPr="00616115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м</w:t>
      </w:r>
      <w:r w:rsidRPr="00616115">
        <w:rPr>
          <w:sz w:val="24"/>
          <w:szCs w:val="24"/>
        </w:rPr>
        <w:t>отивационной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сферы учащегося.</w:t>
      </w:r>
    </w:p>
    <w:p w:rsidR="003B418A" w:rsidRPr="00616115" w:rsidRDefault="003B5961">
      <w:pPr>
        <w:pStyle w:val="a5"/>
        <w:numPr>
          <w:ilvl w:val="0"/>
          <w:numId w:val="1"/>
        </w:numPr>
        <w:tabs>
          <w:tab w:val="left" w:pos="453"/>
        </w:tabs>
        <w:spacing w:line="276" w:lineRule="auto"/>
        <w:ind w:right="355" w:firstLine="69"/>
        <w:jc w:val="left"/>
        <w:rPr>
          <w:sz w:val="24"/>
          <w:szCs w:val="24"/>
        </w:rPr>
      </w:pPr>
      <w:r w:rsidRPr="00616115">
        <w:rPr>
          <w:sz w:val="24"/>
          <w:szCs w:val="24"/>
        </w:rPr>
        <w:t>Включить в широкую практику учителей применение на уроках методов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стимулирования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учебной мотивации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учащихся.</w:t>
      </w:r>
    </w:p>
    <w:p w:rsidR="003B418A" w:rsidRPr="00616115" w:rsidRDefault="003B5961">
      <w:pPr>
        <w:pStyle w:val="a5"/>
        <w:numPr>
          <w:ilvl w:val="0"/>
          <w:numId w:val="1"/>
        </w:numPr>
        <w:tabs>
          <w:tab w:val="left" w:pos="383"/>
        </w:tabs>
        <w:spacing w:line="276" w:lineRule="auto"/>
        <w:ind w:right="788" w:firstLine="0"/>
        <w:jc w:val="left"/>
        <w:rPr>
          <w:sz w:val="24"/>
          <w:szCs w:val="24"/>
        </w:rPr>
      </w:pPr>
      <w:r w:rsidRPr="00616115">
        <w:rPr>
          <w:sz w:val="24"/>
          <w:szCs w:val="24"/>
        </w:rPr>
        <w:t>Использовать опыт учителей-предметников по применению наиболее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эффективных форм работы, а также достижения современной науки по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формированию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мотивации.</w:t>
      </w:r>
    </w:p>
    <w:p w:rsidR="003B418A" w:rsidRPr="00616115" w:rsidRDefault="003B5961">
      <w:pPr>
        <w:pStyle w:val="a5"/>
        <w:numPr>
          <w:ilvl w:val="0"/>
          <w:numId w:val="1"/>
        </w:numPr>
        <w:tabs>
          <w:tab w:val="left" w:pos="383"/>
        </w:tabs>
        <w:ind w:left="382"/>
        <w:jc w:val="left"/>
        <w:rPr>
          <w:sz w:val="24"/>
          <w:szCs w:val="24"/>
        </w:rPr>
      </w:pPr>
      <w:r w:rsidRPr="00616115">
        <w:rPr>
          <w:sz w:val="24"/>
          <w:szCs w:val="24"/>
        </w:rPr>
        <w:t>Учитывать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в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работе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возрастные</w:t>
      </w:r>
      <w:r w:rsidRPr="00616115">
        <w:rPr>
          <w:spacing w:val="-6"/>
          <w:sz w:val="24"/>
          <w:szCs w:val="24"/>
        </w:rPr>
        <w:t xml:space="preserve"> </w:t>
      </w:r>
      <w:r w:rsidRPr="00616115">
        <w:rPr>
          <w:sz w:val="24"/>
          <w:szCs w:val="24"/>
        </w:rPr>
        <w:t>особенности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мотивации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школьников.</w:t>
      </w:r>
    </w:p>
    <w:p w:rsidR="003B418A" w:rsidRPr="00616115" w:rsidRDefault="003B418A">
      <w:pPr>
        <w:spacing w:line="276" w:lineRule="auto"/>
        <w:rPr>
          <w:sz w:val="24"/>
          <w:szCs w:val="24"/>
        </w:rPr>
        <w:sectPr w:rsidR="003B418A" w:rsidRPr="00616115">
          <w:pgSz w:w="11910" w:h="16840"/>
          <w:pgMar w:top="1040" w:right="760" w:bottom="280" w:left="1600" w:header="720" w:footer="720" w:gutter="0"/>
          <w:cols w:space="720"/>
        </w:sectPr>
      </w:pPr>
    </w:p>
    <w:p w:rsidR="003B418A" w:rsidRPr="00616115" w:rsidRDefault="003B5961">
      <w:pPr>
        <w:pStyle w:val="a5"/>
        <w:numPr>
          <w:ilvl w:val="0"/>
          <w:numId w:val="1"/>
        </w:numPr>
        <w:tabs>
          <w:tab w:val="left" w:pos="383"/>
        </w:tabs>
        <w:spacing w:before="67" w:line="276" w:lineRule="auto"/>
        <w:ind w:right="430" w:firstLine="0"/>
        <w:jc w:val="left"/>
        <w:rPr>
          <w:sz w:val="24"/>
          <w:szCs w:val="24"/>
        </w:rPr>
      </w:pPr>
      <w:r w:rsidRPr="00616115">
        <w:rPr>
          <w:sz w:val="24"/>
          <w:szCs w:val="24"/>
        </w:rPr>
        <w:lastRenderedPageBreak/>
        <w:t>Провести в 202</w:t>
      </w:r>
      <w:r>
        <w:rPr>
          <w:sz w:val="24"/>
          <w:szCs w:val="24"/>
        </w:rPr>
        <w:t>3</w:t>
      </w:r>
      <w:r w:rsidRPr="00616115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616115">
        <w:rPr>
          <w:sz w:val="24"/>
          <w:szCs w:val="24"/>
        </w:rPr>
        <w:t xml:space="preserve"> учебном году семинар-практикум «Повышение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предметной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мотивации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учащихся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через</w:t>
      </w:r>
      <w:r w:rsidRPr="00616115">
        <w:rPr>
          <w:spacing w:val="-6"/>
          <w:sz w:val="24"/>
          <w:szCs w:val="24"/>
        </w:rPr>
        <w:t xml:space="preserve"> </w:t>
      </w:r>
      <w:r w:rsidRPr="00616115">
        <w:rPr>
          <w:sz w:val="24"/>
          <w:szCs w:val="24"/>
        </w:rPr>
        <w:t>использование</w:t>
      </w:r>
      <w:r w:rsidRPr="00616115">
        <w:rPr>
          <w:spacing w:val="-6"/>
          <w:sz w:val="24"/>
          <w:szCs w:val="24"/>
        </w:rPr>
        <w:t xml:space="preserve"> </w:t>
      </w:r>
      <w:r w:rsidRPr="00616115">
        <w:rPr>
          <w:sz w:val="24"/>
          <w:szCs w:val="24"/>
        </w:rPr>
        <w:t>новых</w:t>
      </w:r>
      <w:r w:rsidRPr="00616115">
        <w:rPr>
          <w:spacing w:val="-6"/>
          <w:sz w:val="24"/>
          <w:szCs w:val="24"/>
        </w:rPr>
        <w:t xml:space="preserve"> </w:t>
      </w:r>
      <w:r w:rsidRPr="00616115">
        <w:rPr>
          <w:sz w:val="24"/>
          <w:szCs w:val="24"/>
        </w:rPr>
        <w:t>форм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работы</w:t>
      </w:r>
      <w:r>
        <w:rPr>
          <w:sz w:val="24"/>
          <w:szCs w:val="24"/>
        </w:rPr>
        <w:t xml:space="preserve"> 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на</w:t>
      </w:r>
      <w:r w:rsidRPr="00616115">
        <w:rPr>
          <w:spacing w:val="-1"/>
          <w:sz w:val="24"/>
          <w:szCs w:val="24"/>
        </w:rPr>
        <w:t xml:space="preserve"> </w:t>
      </w:r>
      <w:r w:rsidRPr="00616115">
        <w:rPr>
          <w:sz w:val="24"/>
          <w:szCs w:val="24"/>
        </w:rPr>
        <w:t>уроке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и во</w:t>
      </w:r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внеурочное время».</w:t>
      </w:r>
    </w:p>
    <w:p w:rsidR="003B418A" w:rsidRPr="00616115" w:rsidRDefault="003B5961">
      <w:pPr>
        <w:pStyle w:val="a5"/>
        <w:numPr>
          <w:ilvl w:val="0"/>
          <w:numId w:val="1"/>
        </w:numPr>
        <w:tabs>
          <w:tab w:val="left" w:pos="383"/>
        </w:tabs>
        <w:spacing w:before="1" w:line="276" w:lineRule="auto"/>
        <w:ind w:right="349" w:firstLine="0"/>
        <w:jc w:val="left"/>
        <w:rPr>
          <w:sz w:val="24"/>
          <w:szCs w:val="24"/>
        </w:rPr>
      </w:pPr>
      <w:r w:rsidRPr="00616115">
        <w:rPr>
          <w:sz w:val="24"/>
          <w:szCs w:val="24"/>
        </w:rPr>
        <w:t>Педагог</w:t>
      </w:r>
      <w:r>
        <w:rPr>
          <w:sz w:val="24"/>
          <w:szCs w:val="24"/>
        </w:rPr>
        <w:t xml:space="preserve">ам </w:t>
      </w:r>
      <w:r w:rsidRPr="00616115">
        <w:rPr>
          <w:sz w:val="24"/>
          <w:szCs w:val="24"/>
        </w:rPr>
        <w:t xml:space="preserve">школы </w:t>
      </w:r>
      <w:r>
        <w:rPr>
          <w:sz w:val="24"/>
          <w:szCs w:val="24"/>
        </w:rPr>
        <w:t>систематически</w:t>
      </w:r>
      <w:r w:rsidRPr="00616115">
        <w:rPr>
          <w:sz w:val="24"/>
          <w:szCs w:val="24"/>
        </w:rPr>
        <w:t xml:space="preserve"> вести коррекционно-развивающую</w:t>
      </w:r>
      <w:r w:rsidRPr="00616115">
        <w:rPr>
          <w:spacing w:val="-67"/>
          <w:sz w:val="24"/>
          <w:szCs w:val="24"/>
        </w:rPr>
        <w:t xml:space="preserve"> </w:t>
      </w:r>
      <w:r w:rsidRPr="00616115">
        <w:rPr>
          <w:sz w:val="24"/>
          <w:szCs w:val="24"/>
        </w:rPr>
        <w:t>работу с учащимися с низки</w:t>
      </w:r>
      <w:r w:rsidRPr="00616115">
        <w:rPr>
          <w:sz w:val="24"/>
          <w:szCs w:val="24"/>
        </w:rPr>
        <w:t xml:space="preserve">м уровнем мотивации и </w:t>
      </w:r>
      <w:proofErr w:type="spellStart"/>
      <w:r w:rsidRPr="00616115">
        <w:rPr>
          <w:sz w:val="24"/>
          <w:szCs w:val="24"/>
        </w:rPr>
        <w:t>дезадаптированными</w:t>
      </w:r>
      <w:proofErr w:type="spellEnd"/>
      <w:r w:rsidRPr="00616115">
        <w:rPr>
          <w:spacing w:val="1"/>
          <w:sz w:val="24"/>
          <w:szCs w:val="24"/>
        </w:rPr>
        <w:t xml:space="preserve"> </w:t>
      </w:r>
      <w:r w:rsidRPr="00616115">
        <w:rPr>
          <w:sz w:val="24"/>
          <w:szCs w:val="24"/>
        </w:rPr>
        <w:t>учащимися.</w:t>
      </w:r>
    </w:p>
    <w:p w:rsidR="003B418A" w:rsidRDefault="003B5961">
      <w:pPr>
        <w:pStyle w:val="a3"/>
        <w:ind w:left="171"/>
        <w:rPr>
          <w:sz w:val="24"/>
          <w:szCs w:val="24"/>
        </w:rPr>
      </w:pPr>
      <w:r w:rsidRPr="00616115">
        <w:rPr>
          <w:sz w:val="24"/>
          <w:szCs w:val="24"/>
        </w:rPr>
        <w:t>Голосовали</w:t>
      </w:r>
      <w:r w:rsidRPr="00616115">
        <w:rPr>
          <w:spacing w:val="-3"/>
          <w:sz w:val="24"/>
          <w:szCs w:val="24"/>
        </w:rPr>
        <w:t xml:space="preserve"> </w:t>
      </w:r>
      <w:r w:rsidRPr="00616115">
        <w:rPr>
          <w:sz w:val="24"/>
          <w:szCs w:val="24"/>
        </w:rPr>
        <w:t>«ЗА»</w:t>
      </w:r>
      <w:r w:rsidRPr="00616115">
        <w:rPr>
          <w:spacing w:val="-2"/>
          <w:sz w:val="24"/>
          <w:szCs w:val="24"/>
        </w:rPr>
        <w:t xml:space="preserve"> </w:t>
      </w:r>
      <w:r w:rsidRPr="00616115">
        <w:rPr>
          <w:sz w:val="24"/>
          <w:szCs w:val="24"/>
        </w:rPr>
        <w:t>-</w:t>
      </w:r>
      <w:r w:rsidRPr="00616115">
        <w:rPr>
          <w:spacing w:val="-4"/>
          <w:sz w:val="24"/>
          <w:szCs w:val="24"/>
        </w:rPr>
        <w:t xml:space="preserve"> </w:t>
      </w:r>
      <w:r w:rsidRPr="00616115">
        <w:rPr>
          <w:sz w:val="24"/>
          <w:szCs w:val="24"/>
        </w:rPr>
        <w:t>единогласно.</w:t>
      </w:r>
    </w:p>
    <w:p w:rsidR="003B5961" w:rsidRDefault="003B5961">
      <w:pPr>
        <w:pStyle w:val="a3"/>
        <w:ind w:left="171"/>
        <w:rPr>
          <w:sz w:val="24"/>
          <w:szCs w:val="24"/>
        </w:rPr>
      </w:pPr>
    </w:p>
    <w:p w:rsidR="003B5961" w:rsidRDefault="003B5961">
      <w:pPr>
        <w:pStyle w:val="a3"/>
        <w:ind w:left="171"/>
        <w:rPr>
          <w:sz w:val="24"/>
          <w:szCs w:val="24"/>
        </w:rPr>
      </w:pPr>
    </w:p>
    <w:p w:rsidR="003B5961" w:rsidRDefault="003B5961">
      <w:pPr>
        <w:pStyle w:val="a3"/>
        <w:ind w:left="171"/>
        <w:rPr>
          <w:sz w:val="24"/>
          <w:szCs w:val="24"/>
        </w:rPr>
      </w:pPr>
    </w:p>
    <w:p w:rsidR="003B5961" w:rsidRPr="00616115" w:rsidRDefault="003B5961" w:rsidP="003B5961">
      <w:pPr>
        <w:pStyle w:val="a3"/>
        <w:rPr>
          <w:sz w:val="24"/>
          <w:szCs w:val="24"/>
        </w:rPr>
      </w:pPr>
      <w:bookmarkStart w:id="0" w:name="_GoBack"/>
      <w:bookmarkEnd w:id="0"/>
    </w:p>
    <w:sectPr w:rsidR="003B5961" w:rsidRPr="00616115">
      <w:pgSz w:w="11910" w:h="16840"/>
      <w:pgMar w:top="104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473D"/>
    <w:multiLevelType w:val="hybridMultilevel"/>
    <w:tmpl w:val="4FCCCC3A"/>
    <w:lvl w:ilvl="0" w:tplc="613801B2">
      <w:start w:val="2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54C63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DD2DFFC">
      <w:numFmt w:val="bullet"/>
      <w:lvlText w:val="•"/>
      <w:lvlJc w:val="left"/>
      <w:pPr>
        <w:ind w:left="1989" w:hanging="281"/>
      </w:pPr>
      <w:rPr>
        <w:rFonts w:hint="default"/>
        <w:lang w:val="ru-RU" w:eastAsia="en-US" w:bidi="ar-SA"/>
      </w:rPr>
    </w:lvl>
    <w:lvl w:ilvl="3" w:tplc="761A60A2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4" w:tplc="9DD4359E">
      <w:numFmt w:val="bullet"/>
      <w:lvlText w:val="•"/>
      <w:lvlJc w:val="left"/>
      <w:pPr>
        <w:ind w:left="3878" w:hanging="281"/>
      </w:pPr>
      <w:rPr>
        <w:rFonts w:hint="default"/>
        <w:lang w:val="ru-RU" w:eastAsia="en-US" w:bidi="ar-SA"/>
      </w:rPr>
    </w:lvl>
    <w:lvl w:ilvl="5" w:tplc="47BA139E">
      <w:numFmt w:val="bullet"/>
      <w:lvlText w:val="•"/>
      <w:lvlJc w:val="left"/>
      <w:pPr>
        <w:ind w:left="4823" w:hanging="281"/>
      </w:pPr>
      <w:rPr>
        <w:rFonts w:hint="default"/>
        <w:lang w:val="ru-RU" w:eastAsia="en-US" w:bidi="ar-SA"/>
      </w:rPr>
    </w:lvl>
    <w:lvl w:ilvl="6" w:tplc="E3BAF2B0">
      <w:numFmt w:val="bullet"/>
      <w:lvlText w:val="•"/>
      <w:lvlJc w:val="left"/>
      <w:pPr>
        <w:ind w:left="5767" w:hanging="281"/>
      </w:pPr>
      <w:rPr>
        <w:rFonts w:hint="default"/>
        <w:lang w:val="ru-RU" w:eastAsia="en-US" w:bidi="ar-SA"/>
      </w:rPr>
    </w:lvl>
    <w:lvl w:ilvl="7" w:tplc="DC66F086">
      <w:numFmt w:val="bullet"/>
      <w:lvlText w:val="•"/>
      <w:lvlJc w:val="left"/>
      <w:pPr>
        <w:ind w:left="6712" w:hanging="281"/>
      </w:pPr>
      <w:rPr>
        <w:rFonts w:hint="default"/>
        <w:lang w:val="ru-RU" w:eastAsia="en-US" w:bidi="ar-SA"/>
      </w:rPr>
    </w:lvl>
    <w:lvl w:ilvl="8" w:tplc="F912D504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</w:abstractNum>
  <w:abstractNum w:abstractNumId="1">
    <w:nsid w:val="469D2A62"/>
    <w:multiLevelType w:val="hybridMultilevel"/>
    <w:tmpl w:val="35EAAA26"/>
    <w:lvl w:ilvl="0" w:tplc="09F8EB68">
      <w:start w:val="2"/>
      <w:numFmt w:val="decimal"/>
      <w:lvlText w:val="%1."/>
      <w:lvlJc w:val="left"/>
      <w:pPr>
        <w:ind w:left="102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360A032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2D186F66">
      <w:numFmt w:val="bullet"/>
      <w:lvlText w:val="•"/>
      <w:lvlJc w:val="left"/>
      <w:pPr>
        <w:ind w:left="1989" w:hanging="281"/>
      </w:pPr>
      <w:rPr>
        <w:rFonts w:hint="default"/>
        <w:lang w:val="ru-RU" w:eastAsia="en-US" w:bidi="ar-SA"/>
      </w:rPr>
    </w:lvl>
    <w:lvl w:ilvl="3" w:tplc="238AE51A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4" w:tplc="C9D0B414">
      <w:numFmt w:val="bullet"/>
      <w:lvlText w:val="•"/>
      <w:lvlJc w:val="left"/>
      <w:pPr>
        <w:ind w:left="3878" w:hanging="281"/>
      </w:pPr>
      <w:rPr>
        <w:rFonts w:hint="default"/>
        <w:lang w:val="ru-RU" w:eastAsia="en-US" w:bidi="ar-SA"/>
      </w:rPr>
    </w:lvl>
    <w:lvl w:ilvl="5" w:tplc="03DA119A">
      <w:numFmt w:val="bullet"/>
      <w:lvlText w:val="•"/>
      <w:lvlJc w:val="left"/>
      <w:pPr>
        <w:ind w:left="4823" w:hanging="281"/>
      </w:pPr>
      <w:rPr>
        <w:rFonts w:hint="default"/>
        <w:lang w:val="ru-RU" w:eastAsia="en-US" w:bidi="ar-SA"/>
      </w:rPr>
    </w:lvl>
    <w:lvl w:ilvl="6" w:tplc="92149FB6">
      <w:numFmt w:val="bullet"/>
      <w:lvlText w:val="•"/>
      <w:lvlJc w:val="left"/>
      <w:pPr>
        <w:ind w:left="5767" w:hanging="281"/>
      </w:pPr>
      <w:rPr>
        <w:rFonts w:hint="default"/>
        <w:lang w:val="ru-RU" w:eastAsia="en-US" w:bidi="ar-SA"/>
      </w:rPr>
    </w:lvl>
    <w:lvl w:ilvl="7" w:tplc="895E49B8">
      <w:numFmt w:val="bullet"/>
      <w:lvlText w:val="•"/>
      <w:lvlJc w:val="left"/>
      <w:pPr>
        <w:ind w:left="6712" w:hanging="281"/>
      </w:pPr>
      <w:rPr>
        <w:rFonts w:hint="default"/>
        <w:lang w:val="ru-RU" w:eastAsia="en-US" w:bidi="ar-SA"/>
      </w:rPr>
    </w:lvl>
    <w:lvl w:ilvl="8" w:tplc="816A5C16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B418A"/>
    <w:rsid w:val="003B418A"/>
    <w:rsid w:val="003B5961"/>
    <w:rsid w:val="0061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left="644" w:right="6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left="644" w:right="63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1410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Алевтина Сергеевна</cp:lastModifiedBy>
  <cp:revision>2</cp:revision>
  <dcterms:created xsi:type="dcterms:W3CDTF">2023-11-24T11:42:00Z</dcterms:created>
  <dcterms:modified xsi:type="dcterms:W3CDTF">2023-11-24T11:42:00Z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2023-11-24T00:00:00Z</vt:filetime>
  </property>
</Properties>
</file>