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FE" w:rsidRDefault="00D679FE" w:rsidP="00D679F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РЕКОМЕНДАЦИИ</w:t>
      </w:r>
    </w:p>
    <w:p w:rsidR="00D679FE" w:rsidRDefault="00D679FE" w:rsidP="00D679FE">
      <w:pPr>
        <w:spacing w:line="3" w:lineRule="exact"/>
        <w:rPr>
          <w:sz w:val="20"/>
          <w:szCs w:val="20"/>
        </w:rPr>
      </w:pPr>
    </w:p>
    <w:p w:rsidR="00D679FE" w:rsidRDefault="00D679FE" w:rsidP="00D679F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 проведению неспецифической профилактики против гриппа в школе</w:t>
      </w:r>
    </w:p>
    <w:p w:rsidR="00D679FE" w:rsidRDefault="00D679FE" w:rsidP="00D679FE">
      <w:pPr>
        <w:spacing w:line="251" w:lineRule="exact"/>
        <w:rPr>
          <w:sz w:val="20"/>
          <w:szCs w:val="20"/>
        </w:rPr>
      </w:pPr>
    </w:p>
    <w:p w:rsidR="00D679FE" w:rsidRDefault="00D679FE" w:rsidP="00D679FE">
      <w:pPr>
        <w:numPr>
          <w:ilvl w:val="1"/>
          <w:numId w:val="1"/>
        </w:numPr>
        <w:tabs>
          <w:tab w:val="left" w:pos="578"/>
        </w:tabs>
        <w:spacing w:line="236" w:lineRule="auto"/>
        <w:ind w:left="7" w:firstLine="29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>
        <w:rPr>
          <w:rFonts w:eastAsia="Times New Roman"/>
          <w:sz w:val="24"/>
          <w:szCs w:val="24"/>
        </w:rPr>
        <w:t>дств сп</w:t>
      </w:r>
      <w:proofErr w:type="gramEnd"/>
      <w:r>
        <w:rPr>
          <w:rFonts w:eastAsia="Times New Roman"/>
          <w:sz w:val="24"/>
          <w:szCs w:val="24"/>
        </w:rPr>
        <w:t>ецифической и неспецифической защиты.</w:t>
      </w:r>
    </w:p>
    <w:p w:rsidR="00D679FE" w:rsidRDefault="00D679FE" w:rsidP="00D679FE">
      <w:pPr>
        <w:spacing w:line="13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spacing w:line="236" w:lineRule="auto"/>
        <w:ind w:left="7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средствам специфической профилактики гриппа относится вакцинация. Состав вакцин против гриппа обновляется ежегодно в соответствии с данными ВОЗ о том, какие вирусы гриппа будут циркулировать в данном эпидемиологическом сезоне.</w:t>
      </w:r>
    </w:p>
    <w:p w:rsidR="00D679FE" w:rsidRDefault="00D679FE" w:rsidP="00D679FE">
      <w:pPr>
        <w:spacing w:line="14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spacing w:line="236" w:lineRule="auto"/>
        <w:ind w:left="7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>
        <w:rPr>
          <w:rFonts w:eastAsia="Times New Roman"/>
          <w:sz w:val="24"/>
          <w:szCs w:val="24"/>
        </w:rPr>
        <w:t>иммуномодуляторы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D679FE" w:rsidRDefault="00D679FE" w:rsidP="00D679FE">
      <w:pPr>
        <w:spacing w:line="13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numPr>
          <w:ilvl w:val="0"/>
          <w:numId w:val="1"/>
        </w:numPr>
        <w:tabs>
          <w:tab w:val="left" w:pos="276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время помимо вакцин против гриппа мы располагаем большим выбором средств неспецифической профилактики гриппа, к ним относятся:</w:t>
      </w:r>
    </w:p>
    <w:p w:rsidR="00D679FE" w:rsidRDefault="00D679FE" w:rsidP="00D679FE">
      <w:pPr>
        <w:spacing w:line="1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группа препаратов;</w:t>
      </w:r>
    </w:p>
    <w:p w:rsidR="00D679FE" w:rsidRDefault="00D679FE" w:rsidP="00D679FE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индукторы интерферона;</w:t>
      </w:r>
    </w:p>
    <w:p w:rsidR="00D679FE" w:rsidRDefault="00D679FE" w:rsidP="00D679FE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противовирусные препараты;</w:t>
      </w:r>
    </w:p>
    <w:p w:rsidR="00D679FE" w:rsidRDefault="00D679FE" w:rsidP="00D679FE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гомеопатические средства и др.</w:t>
      </w:r>
    </w:p>
    <w:p w:rsidR="00D679FE" w:rsidRDefault="00D679FE" w:rsidP="00D679FE">
      <w:pPr>
        <w:spacing w:line="12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spacing w:line="236" w:lineRule="auto"/>
        <w:ind w:left="7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Широко известный препарат с противовирусным действием для наружного применения – </w:t>
      </w:r>
      <w:proofErr w:type="spellStart"/>
      <w:r w:rsidRPr="008F2EFA">
        <w:rPr>
          <w:rFonts w:eastAsia="Times New Roman"/>
          <w:bCs/>
          <w:sz w:val="24"/>
          <w:szCs w:val="24"/>
        </w:rPr>
        <w:t>оксолиновая</w:t>
      </w:r>
      <w:proofErr w:type="spellEnd"/>
      <w:r w:rsidRPr="008F2EFA">
        <w:rPr>
          <w:rFonts w:eastAsia="Times New Roman"/>
          <w:bCs/>
          <w:sz w:val="24"/>
          <w:szCs w:val="24"/>
        </w:rPr>
        <w:t xml:space="preserve"> мазь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которой необходимо смазывать слизистую оболочку носа перед выходом из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дома.</w:t>
      </w:r>
    </w:p>
    <w:p w:rsidR="00D679FE" w:rsidRDefault="00D679FE" w:rsidP="00D679FE">
      <w:pPr>
        <w:spacing w:line="14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spacing w:line="236" w:lineRule="auto"/>
        <w:ind w:left="7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следует пренебрегать народными средствами профилактики – чесноком и луком. Они содержат особые вещества – фитонциды, которые препятствуют размножению бактерий и вирусов. Ешьте чеснок и лук при каждой удобной возможности, отдельно или в составе блюд.</w:t>
      </w:r>
    </w:p>
    <w:p w:rsidR="00D679FE" w:rsidRDefault="00D679FE" w:rsidP="00D679FE">
      <w:pPr>
        <w:spacing w:line="13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spacing w:line="237" w:lineRule="auto"/>
        <w:ind w:left="7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 помнить, что в период эпидемии гриппа следует принимать повышенные дозы витамина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 xml:space="preserve"> («Аскорбиновая кислота», «</w:t>
      </w:r>
      <w:proofErr w:type="spellStart"/>
      <w:r>
        <w:rPr>
          <w:rFonts w:eastAsia="Times New Roman"/>
          <w:sz w:val="24"/>
          <w:szCs w:val="24"/>
        </w:rPr>
        <w:t>Ревит</w:t>
      </w:r>
      <w:proofErr w:type="spellEnd"/>
      <w:r>
        <w:rPr>
          <w:rFonts w:eastAsia="Times New Roman"/>
          <w:sz w:val="24"/>
          <w:szCs w:val="24"/>
        </w:rPr>
        <w:t>») – по 3-4 драже в день. А так же натуральный витамин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>, содержащийся в шиповнике, клюкве, черной смородине, бруснике, жимолости, малине и цитрусовых.</w:t>
      </w:r>
    </w:p>
    <w:p w:rsidR="00D679FE" w:rsidRDefault="00D679FE" w:rsidP="00D679FE">
      <w:pPr>
        <w:spacing w:line="1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ind w:left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Наибольшее количество витамина</w:t>
      </w:r>
      <w:proofErr w:type="gramStart"/>
      <w:r>
        <w:rPr>
          <w:rFonts w:eastAsia="Times New Roman"/>
          <w:sz w:val="24"/>
          <w:szCs w:val="24"/>
        </w:rPr>
        <w:t xml:space="preserve"> С</w:t>
      </w:r>
      <w:proofErr w:type="gramEnd"/>
      <w:r>
        <w:rPr>
          <w:rFonts w:eastAsia="Times New Roman"/>
          <w:sz w:val="24"/>
          <w:szCs w:val="24"/>
        </w:rPr>
        <w:t xml:space="preserve"> сохраняется в перечисленных растениях и ягодах если их</w:t>
      </w:r>
    </w:p>
    <w:p w:rsidR="00D679FE" w:rsidRDefault="00D679FE" w:rsidP="00D679FE">
      <w:pPr>
        <w:spacing w:line="12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spacing w:line="23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засушить, заморозить в морозильной камере или перетереть с сахаром. Хороший профилактический эффект дают настойки и чай растений богатых витамином С.</w:t>
      </w:r>
    </w:p>
    <w:p w:rsidR="00D679FE" w:rsidRDefault="00D679FE" w:rsidP="00D679FE">
      <w:pPr>
        <w:spacing w:line="14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spacing w:line="237" w:lineRule="auto"/>
        <w:ind w:left="7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Укрепить иммунитет можно и, используя некоторые специи при приготовлении пищи. Восточная куркума, а так же имбирь, фенхель, петрушка обладают прекрасным терапевтическим действием. Они не только помогают в профилактике гриппа, но и снижают риск </w:t>
      </w:r>
      <w:proofErr w:type="spellStart"/>
      <w:proofErr w:type="gramStart"/>
      <w:r>
        <w:rPr>
          <w:rFonts w:eastAsia="Times New Roman"/>
          <w:sz w:val="24"/>
          <w:szCs w:val="24"/>
        </w:rPr>
        <w:t>сердечно-сосудистых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заболеваний.</w:t>
      </w:r>
    </w:p>
    <w:p w:rsidR="00D679FE" w:rsidRDefault="00D679FE" w:rsidP="00D679FE">
      <w:pPr>
        <w:spacing w:line="13" w:lineRule="exact"/>
        <w:rPr>
          <w:rFonts w:eastAsia="Times New Roman"/>
          <w:sz w:val="24"/>
          <w:szCs w:val="24"/>
        </w:rPr>
      </w:pPr>
    </w:p>
    <w:p w:rsidR="00D679FE" w:rsidRDefault="00D679FE" w:rsidP="00D679FE">
      <w:pPr>
        <w:spacing w:line="236" w:lineRule="auto"/>
        <w:ind w:left="7"/>
        <w:rPr>
          <w:sz w:val="20"/>
          <w:szCs w:val="20"/>
        </w:rPr>
      </w:pPr>
      <w:r w:rsidRPr="009935CB">
        <w:rPr>
          <w:rFonts w:eastAsia="Times New Roman"/>
          <w:sz w:val="32"/>
          <w:szCs w:val="32"/>
        </w:rPr>
        <w:t>А самое главное</w:t>
      </w:r>
      <w:r>
        <w:rPr>
          <w:rFonts w:eastAsia="Times New Roman"/>
          <w:sz w:val="24"/>
          <w:szCs w:val="24"/>
        </w:rPr>
        <w:t xml:space="preserve">, </w:t>
      </w:r>
      <w:r w:rsidRPr="009935CB">
        <w:rPr>
          <w:rFonts w:eastAsia="Times New Roman"/>
          <w:b/>
          <w:bCs/>
          <w:sz w:val="40"/>
          <w:szCs w:val="40"/>
        </w:rPr>
        <w:t>при первых симптомах заболевания необходимо вызвать врача и не</w:t>
      </w:r>
      <w:r w:rsidRPr="009935CB">
        <w:rPr>
          <w:rFonts w:eastAsia="Times New Roman"/>
          <w:sz w:val="40"/>
          <w:szCs w:val="40"/>
        </w:rPr>
        <w:t xml:space="preserve"> </w:t>
      </w:r>
      <w:r w:rsidRPr="009935CB">
        <w:rPr>
          <w:rFonts w:eastAsia="Times New Roman"/>
          <w:b/>
          <w:bCs/>
          <w:sz w:val="40"/>
          <w:szCs w:val="40"/>
        </w:rPr>
        <w:t>заниматься самолечением</w:t>
      </w:r>
      <w:r>
        <w:rPr>
          <w:rFonts w:eastAsia="Times New Roman"/>
          <w:b/>
          <w:bCs/>
          <w:sz w:val="40"/>
          <w:szCs w:val="40"/>
        </w:rPr>
        <w:t xml:space="preserve">! </w:t>
      </w:r>
    </w:p>
    <w:p w:rsidR="006814C5" w:rsidRDefault="006814C5"/>
    <w:sectPr w:rsidR="006814C5" w:rsidSect="00A97999">
      <w:pgSz w:w="11900" w:h="16838"/>
      <w:pgMar w:top="954" w:right="566" w:bottom="1440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5546E474"/>
    <w:lvl w:ilvl="0" w:tplc="DDC0C714">
      <w:start w:val="1"/>
      <w:numFmt w:val="bullet"/>
      <w:lvlText w:val="В"/>
      <w:lvlJc w:val="left"/>
    </w:lvl>
    <w:lvl w:ilvl="1" w:tplc="BF7EF3DC">
      <w:start w:val="1"/>
      <w:numFmt w:val="bullet"/>
      <w:lvlText w:val="С"/>
      <w:lvlJc w:val="left"/>
    </w:lvl>
    <w:lvl w:ilvl="2" w:tplc="DC821BA2">
      <w:numFmt w:val="decimal"/>
      <w:lvlText w:val=""/>
      <w:lvlJc w:val="left"/>
    </w:lvl>
    <w:lvl w:ilvl="3" w:tplc="71600DEC">
      <w:numFmt w:val="decimal"/>
      <w:lvlText w:val=""/>
      <w:lvlJc w:val="left"/>
    </w:lvl>
    <w:lvl w:ilvl="4" w:tplc="9A14916C">
      <w:numFmt w:val="decimal"/>
      <w:lvlText w:val=""/>
      <w:lvlJc w:val="left"/>
    </w:lvl>
    <w:lvl w:ilvl="5" w:tplc="76F0386C">
      <w:numFmt w:val="decimal"/>
      <w:lvlText w:val=""/>
      <w:lvlJc w:val="left"/>
    </w:lvl>
    <w:lvl w:ilvl="6" w:tplc="F37A4772">
      <w:numFmt w:val="decimal"/>
      <w:lvlText w:val=""/>
      <w:lvlJc w:val="left"/>
    </w:lvl>
    <w:lvl w:ilvl="7" w:tplc="6652EA2E">
      <w:numFmt w:val="decimal"/>
      <w:lvlText w:val=""/>
      <w:lvlJc w:val="left"/>
    </w:lvl>
    <w:lvl w:ilvl="8" w:tplc="8F76493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D679FE"/>
    <w:rsid w:val="006814C5"/>
    <w:rsid w:val="00D6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F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2020-02-24T06:15:00Z</dcterms:created>
  <dcterms:modified xsi:type="dcterms:W3CDTF">2020-02-24T06:15:00Z</dcterms:modified>
</cp:coreProperties>
</file>